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2F5496" w:themeColor="accent1" w:themeShade="BF"/>
          <w:sz w:val="32"/>
          <w:szCs w:val="32"/>
        </w:rPr>
        <w:id w:val="1491683604"/>
        <w:docPartObj>
          <w:docPartGallery w:val="Cover Pages"/>
          <w:docPartUnique/>
        </w:docPartObj>
      </w:sdtPr>
      <w:sdtEndPr>
        <w:rPr>
          <w:color w:val="00491B"/>
        </w:rPr>
      </w:sdtEndPr>
      <w:sdtContent>
        <w:p w14:paraId="6B46B5C9" w14:textId="1273B7F6" w:rsidR="00943A9E" w:rsidRPr="00E945BC" w:rsidRDefault="00943A9E" w:rsidP="00943A9E">
          <w:r w:rsidRPr="00E945BC">
            <w:rPr>
              <w:noProof/>
            </w:rPr>
            <mc:AlternateContent>
              <mc:Choice Requires="wps">
                <w:drawing>
                  <wp:anchor distT="0" distB="0" distL="114300" distR="114300" simplePos="0" relativeHeight="251659264" behindDoc="0" locked="0" layoutInCell="1" allowOverlap="1" wp14:anchorId="40A152CF" wp14:editId="1CB62F5B">
                    <wp:simplePos x="0" y="0"/>
                    <wp:positionH relativeFrom="margin">
                      <wp:posOffset>-135466</wp:posOffset>
                    </wp:positionH>
                    <wp:positionV relativeFrom="page">
                      <wp:posOffset>355600</wp:posOffset>
                    </wp:positionV>
                    <wp:extent cx="4792134" cy="1200785"/>
                    <wp:effectExtent l="0" t="0" r="889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134" cy="1200785"/>
                            </a:xfrm>
                            <a:prstGeom prst="rect">
                              <a:avLst/>
                            </a:prstGeom>
                            <a:solidFill>
                              <a:schemeClr val="bg1"/>
                            </a:solidFill>
                            <a:ln>
                              <a:noFill/>
                            </a:ln>
                          </wps:spPr>
                          <wps:txbx>
                            <w:txbxContent>
                              <w:p w14:paraId="76ABA703" w14:textId="77777777" w:rsidR="00943A9E" w:rsidRPr="00725792" w:rsidRDefault="00943A9E" w:rsidP="00943A9E">
                                <w:pPr>
                                  <w:pStyle w:val="Title"/>
                                  <w:rPr>
                                    <w:rFonts w:asciiTheme="minorHAnsi" w:hAnsiTheme="minorHAnsi" w:cstheme="minorHAnsi"/>
                                    <w:caps/>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A152CF" id="Rectangle 471" o:spid="_x0000_s1026" style="position:absolute;margin-left:-10.65pt;margin-top:28pt;width:377.35pt;height:9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" fillcolor="white [3212]" stroked="f">
                    <v:textbox inset="21.6pt,1in,21.6pt">
                      <w:txbxContent>
                        <w:p w14:paraId="76ABA703" w14:textId="77777777" w:rsidR="00943A9E" w:rsidRPr="00725792" w:rsidRDefault="00943A9E" w:rsidP="00943A9E">
                          <w:pPr>
                            <w:pStyle w:val="Title"/>
                            <w:rPr>
                              <w:rFonts w:asciiTheme="minorHAnsi" w:hAnsiTheme="minorHAnsi" w:cstheme="minorHAnsi"/>
                              <w:caps/>
                              <w:color w:val="FFFFFF" w:themeColor="background1"/>
                            </w:rPr>
                          </w:pPr>
                        </w:p>
                      </w:txbxContent>
                    </v:textbox>
                    <w10:wrap anchorx="margin" anchory="page"/>
                  </v:rect>
                </w:pict>
              </mc:Fallback>
            </mc:AlternateContent>
          </w:r>
          <w:r w:rsidRPr="00E945BC">
            <w:rPr>
              <w:noProof/>
            </w:rPr>
            <w:drawing>
              <wp:anchor distT="0" distB="0" distL="114300" distR="114300" simplePos="0" relativeHeight="251661312" behindDoc="0" locked="0" layoutInCell="1" allowOverlap="1" wp14:anchorId="2D3FC9D7" wp14:editId="4ACCF1DE">
                <wp:simplePos x="0" y="0"/>
                <wp:positionH relativeFrom="margin">
                  <wp:posOffset>-136478</wp:posOffset>
                </wp:positionH>
                <wp:positionV relativeFrom="paragraph">
                  <wp:posOffset>33617</wp:posOffset>
                </wp:positionV>
                <wp:extent cx="3384550" cy="541678"/>
                <wp:effectExtent l="0" t="0" r="6350" b="0"/>
                <wp:wrapNone/>
                <wp:docPr id="180876908" name="Picture 180876908" descr="A picture containing object&#10;&#10;Description generated with high confidence">
                  <a:extLst xmlns:a="http://schemas.openxmlformats.org/drawingml/2006/main">
                    <a:ext uri="{FF2B5EF4-FFF2-40B4-BE49-F238E27FC236}">
                      <a16:creationId xmlns:a16="http://schemas.microsoft.com/office/drawing/2014/main" id="{1DB1C98B-9496-7DF4-97AB-E7296EBED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object&#10;&#10;Description generated with high confidence">
                          <a:extLst>
                            <a:ext uri="{FF2B5EF4-FFF2-40B4-BE49-F238E27FC236}">
                              <a16:creationId xmlns:a16="http://schemas.microsoft.com/office/drawing/2014/main" id="{1DB1C98B-9496-7DF4-97AB-E7296EBED2B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84550" cy="541678"/>
                        </a:xfrm>
                        <a:prstGeom prst="rect">
                          <a:avLst/>
                        </a:prstGeom>
                      </pic:spPr>
                    </pic:pic>
                  </a:graphicData>
                </a:graphic>
                <wp14:sizeRelH relativeFrom="margin">
                  <wp14:pctWidth>0</wp14:pctWidth>
                </wp14:sizeRelH>
                <wp14:sizeRelV relativeFrom="margin">
                  <wp14:pctHeight>0</wp14:pctHeight>
                </wp14:sizeRelV>
              </wp:anchor>
            </w:drawing>
          </w:r>
          <w:r w:rsidRPr="00E945BC">
            <w:rPr>
              <w:noProof/>
            </w:rPr>
            <mc:AlternateContent>
              <mc:Choice Requires="wpg">
                <w:drawing>
                  <wp:anchor distT="0" distB="0" distL="114300" distR="114300" simplePos="0" relativeHeight="251660288" behindDoc="0" locked="0" layoutInCell="1" allowOverlap="1" wp14:anchorId="0545B68D" wp14:editId="5E78ECC7">
                    <wp:simplePos x="0" y="0"/>
                    <wp:positionH relativeFrom="page">
                      <wp:posOffset>4124325</wp:posOffset>
                    </wp:positionH>
                    <wp:positionV relativeFrom="paragraph">
                      <wp:posOffset>-933450</wp:posOffset>
                    </wp:positionV>
                    <wp:extent cx="3647467" cy="10801350"/>
                    <wp:effectExtent l="0" t="0" r="29210" b="38100"/>
                    <wp:wrapNone/>
                    <wp:docPr id="19" name="Group 19">
                      <a:extLst xmlns:a="http://schemas.openxmlformats.org/drawingml/2006/main">
                        <a:ext uri="{FF2B5EF4-FFF2-40B4-BE49-F238E27FC236}">
                          <a16:creationId xmlns:a16="http://schemas.microsoft.com/office/drawing/2014/main" id="{8E9BE305-D8DF-A40B-9B42-40445C88A766}"/>
                        </a:ext>
                      </a:extLst>
                    </wp:docPr>
                    <wp:cNvGraphicFramePr/>
                    <a:graphic xmlns:a="http://schemas.openxmlformats.org/drawingml/2006/main">
                      <a:graphicData uri="http://schemas.microsoft.com/office/word/2010/wordprocessingGroup">
                        <wpg:wgp>
                          <wpg:cNvGrpSpPr/>
                          <wpg:grpSpPr>
                            <a:xfrm>
                              <a:off x="0" y="0"/>
                              <a:ext cx="3647467" cy="10801350"/>
                              <a:chOff x="0" y="0"/>
                              <a:chExt cx="4766733" cy="6866467"/>
                            </a:xfrm>
                          </wpg:grpSpPr>
                          <wps:wsp>
                            <wps:cNvPr id="305587332" name="Straight Connector 305587332">
                              <a:extLst>
                                <a:ext uri="{FF2B5EF4-FFF2-40B4-BE49-F238E27FC236}">
                                  <a16:creationId xmlns:a16="http://schemas.microsoft.com/office/drawing/2014/main" id="{9B9E7510-ADB8-6D41-8F0E-4635F9D0748A}"/>
                                </a:ext>
                              </a:extLst>
                            </wps:cNvPr>
                            <wps:cNvCnPr/>
                            <wps:spPr>
                              <a:xfrm>
                                <a:off x="1945745" y="8467"/>
                                <a:ext cx="1219200" cy="6858000"/>
                              </a:xfrm>
                              <a:prstGeom prst="line">
                                <a:avLst/>
                              </a:prstGeom>
                              <a:ln w="9525">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863802123" name="Straight Connector 863802123">
                              <a:extLst>
                                <a:ext uri="{FF2B5EF4-FFF2-40B4-BE49-F238E27FC236}">
                                  <a16:creationId xmlns:a16="http://schemas.microsoft.com/office/drawing/2014/main" id="{87583EEE-C951-7769-BC46-0E2014DF919F}"/>
                                </a:ext>
                              </a:extLst>
                            </wps:cNvPr>
                            <wps:cNvCnPr/>
                            <wps:spPr>
                              <a:xfrm flipH="1">
                                <a:off x="0" y="3689880"/>
                                <a:ext cx="4763558" cy="3176587"/>
                              </a:xfrm>
                              <a:prstGeom prst="line">
                                <a:avLst/>
                              </a:prstGeom>
                              <a:ln w="9525">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wps:wsp>
                            <wps:cNvPr id="1988425495" name="Rectangle 23">
                              <a:extLst>
                                <a:ext uri="{FF2B5EF4-FFF2-40B4-BE49-F238E27FC236}">
                                  <a16:creationId xmlns:a16="http://schemas.microsoft.com/office/drawing/2014/main" id="{259C2CCD-5DE8-7F2D-E538-23462477AE9A}"/>
                                </a:ext>
                              </a:extLst>
                            </wps:cNvPr>
                            <wps:cNvSpPr/>
                            <wps:spPr>
                              <a:xfrm>
                                <a:off x="1756209" y="0"/>
                                <a:ext cx="3007349" cy="6866467"/>
                              </a:xfrm>
                              <a:custGeom>
                                <a:avLst/>
                                <a:gdLst/>
                                <a:ahLst/>
                                <a:cxnLst/>
                                <a:rect l="l" t="t" r="r" b="b"/>
                                <a:pathLst>
                                  <a:path w="3007349" h="6866467">
                                    <a:moveTo>
                                      <a:pt x="2045532" y="0"/>
                                    </a:moveTo>
                                    <a:lnTo>
                                      <a:pt x="3007349" y="0"/>
                                    </a:lnTo>
                                    <a:lnTo>
                                      <a:pt x="3007349" y="6866467"/>
                                    </a:lnTo>
                                    <a:lnTo>
                                      <a:pt x="0" y="6866467"/>
                                    </a:lnTo>
                                    <a:lnTo>
                                      <a:pt x="2045532" y="0"/>
                                    </a:lnTo>
                                    <a:close/>
                                  </a:path>
                                </a:pathLst>
                              </a:custGeom>
                              <a:solidFill>
                                <a:schemeClr val="bg2">
                                  <a:lumMod val="10000"/>
                                  <a:alpha val="30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024864679" name="Rectangle 25">
                              <a:extLst>
                                <a:ext uri="{FF2B5EF4-FFF2-40B4-BE49-F238E27FC236}">
                                  <a16:creationId xmlns:a16="http://schemas.microsoft.com/office/drawing/2014/main" id="{C43731C4-4AA0-FACC-72E1-630FFCAA3D42}"/>
                                </a:ext>
                              </a:extLst>
                            </wps:cNvPr>
                            <wps:cNvSpPr/>
                            <wps:spPr>
                              <a:xfrm>
                                <a:off x="2178175" y="0"/>
                                <a:ext cx="2588558" cy="6866467"/>
                              </a:xfrm>
                              <a:custGeom>
                                <a:avLst/>
                                <a:gdLst/>
                                <a:ahLst/>
                                <a:cxnLst/>
                                <a:rect l="l" t="t" r="r" b="b"/>
                                <a:pathLst>
                                  <a:path w="2573311" h="6866467">
                                    <a:moveTo>
                                      <a:pt x="0" y="0"/>
                                    </a:moveTo>
                                    <a:lnTo>
                                      <a:pt x="2573311" y="0"/>
                                    </a:lnTo>
                                    <a:lnTo>
                                      <a:pt x="2573311" y="6866467"/>
                                    </a:lnTo>
                                    <a:lnTo>
                                      <a:pt x="1202336" y="6866467"/>
                                    </a:lnTo>
                                    <a:lnTo>
                                      <a:pt x="0" y="0"/>
                                    </a:lnTo>
                                    <a:close/>
                                  </a:path>
                                </a:pathLst>
                              </a:custGeom>
                              <a:solidFill>
                                <a:schemeClr val="bg2">
                                  <a:lumMod val="25000"/>
                                  <a:alpha val="20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967923310" name="Isosceles Triangle 1967923310">
                              <a:extLst>
                                <a:ext uri="{FF2B5EF4-FFF2-40B4-BE49-F238E27FC236}">
                                  <a16:creationId xmlns:a16="http://schemas.microsoft.com/office/drawing/2014/main" id="{80B29C95-202D-3884-8CE5-F3788B0D0DA7}"/>
                                </a:ext>
                              </a:extLst>
                            </wps:cNvPr>
                            <wps:cNvSpPr/>
                            <wps:spPr>
                              <a:xfrm>
                                <a:off x="1457177" y="3056467"/>
                                <a:ext cx="3259667" cy="3810000"/>
                              </a:xfrm>
                              <a:prstGeom prst="triangle">
                                <a:avLst>
                                  <a:gd name="adj" fmla="val 100000"/>
                                </a:avLst>
                              </a:prstGeom>
                              <a:solidFill>
                                <a:srgbClr val="006225">
                                  <a:alpha val="67000"/>
                                </a:srgb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8404166" name="Rectangle 27">
                              <a:extLst>
                                <a:ext uri="{FF2B5EF4-FFF2-40B4-BE49-F238E27FC236}">
                                  <a16:creationId xmlns:a16="http://schemas.microsoft.com/office/drawing/2014/main" id="{C1F08D76-AC5F-E709-7717-EA335776162A}"/>
                                </a:ext>
                              </a:extLst>
                            </wps:cNvPr>
                            <wps:cNvSpPr/>
                            <wps:spPr>
                              <a:xfrm>
                                <a:off x="1909233" y="0"/>
                                <a:ext cx="2854326" cy="6866467"/>
                              </a:xfrm>
                              <a:custGeom>
                                <a:avLst/>
                                <a:gdLst/>
                                <a:ahLst/>
                                <a:cxnLst/>
                                <a:rect l="l" t="t" r="r" b="b"/>
                                <a:pathLst>
                                  <a:path w="2858013" h="6866467">
                                    <a:moveTo>
                                      <a:pt x="0" y="0"/>
                                    </a:moveTo>
                                    <a:lnTo>
                                      <a:pt x="2858013" y="0"/>
                                    </a:lnTo>
                                    <a:lnTo>
                                      <a:pt x="2858013" y="6866467"/>
                                    </a:lnTo>
                                    <a:lnTo>
                                      <a:pt x="2473942" y="6866467"/>
                                    </a:lnTo>
                                    <a:lnTo>
                                      <a:pt x="0" y="0"/>
                                    </a:lnTo>
                                    <a:close/>
                                  </a:path>
                                </a:pathLst>
                              </a:custGeom>
                              <a:solidFill>
                                <a:srgbClr val="006225">
                                  <a:alpha val="55000"/>
                                </a:srgb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81856964" name="Rectangle 28">
                              <a:extLst>
                                <a:ext uri="{FF2B5EF4-FFF2-40B4-BE49-F238E27FC236}">
                                  <a16:creationId xmlns:a16="http://schemas.microsoft.com/office/drawing/2014/main" id="{A375748C-C109-F5B1-3AE9-24AC398BA66E}"/>
                                </a:ext>
                              </a:extLst>
                            </wps:cNvPr>
                            <wps:cNvSpPr/>
                            <wps:spPr>
                              <a:xfrm>
                                <a:off x="3473463" y="0"/>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chemeClr val="bg2">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04921554" name="Rectangle 29">
                              <a:extLst>
                                <a:ext uri="{FF2B5EF4-FFF2-40B4-BE49-F238E27FC236}">
                                  <a16:creationId xmlns:a16="http://schemas.microsoft.com/office/drawing/2014/main" id="{A180BC74-FAFE-0518-94D1-A208C45E0986}"/>
                                </a:ext>
                              </a:extLst>
                            </wps:cNvPr>
                            <wps:cNvSpPr/>
                            <wps:spPr>
                              <a:xfrm>
                                <a:off x="3513732" y="0"/>
                                <a:ext cx="1249825" cy="6866467"/>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chemeClr val="bg2">
                                  <a:lumMod val="10000"/>
                                  <a:alpha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53006611" name="Isosceles Triangle 153006611">
                              <a:extLst>
                                <a:ext uri="{FF2B5EF4-FFF2-40B4-BE49-F238E27FC236}">
                                  <a16:creationId xmlns:a16="http://schemas.microsoft.com/office/drawing/2014/main" id="{86959FE7-D4EB-ED2B-C9EB-CFA46E15D748}"/>
                                </a:ext>
                              </a:extLst>
                            </wps:cNvPr>
                            <wps:cNvSpPr/>
                            <wps:spPr>
                              <a:xfrm>
                                <a:off x="2946399" y="3598334"/>
                                <a:ext cx="1817159" cy="3268133"/>
                              </a:xfrm>
                              <a:prstGeom prst="triangle">
                                <a:avLst>
                                  <a:gd name="adj" fmla="val 100000"/>
                                </a:avLst>
                              </a:prstGeom>
                              <a:solidFill>
                                <a:schemeClr val="bg2">
                                  <a:lumMod val="50000"/>
                                  <a:alpha val="4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7C3FC965" id="Group 19" o:spid="_x0000_s1026" style="position:absolute;margin-left:324.75pt;margin-top:-73.5pt;width:287.2pt;height:850.5pt;z-index:251660288;mso-position-horizontal-relative:page;mso-width-relative:margin;mso-height-relative:margin" coordsize="47667,68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">
                    <v:line id="Straight Connector 305587332" o:spid="_x0000_s1027" style="position:absolute;visibility:visible;mso-wrap-style:square" from="19457,84" to="31649,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" strokecolor="#bfbfbf [2412]">
                      <v:stroke joinstyle="miter"/>
                    </v:line>
                    <v:line id="Straight Connector 863802123" o:spid="_x0000_s1028" style="position:absolute;flip:x;visibility:visible;mso-wrap-style:square" from="0,36898" to="47635,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" strokecolor="#d8d8d8 [2732]">
                      <v:stroke joinstyle="miter"/>
                    </v:line>
                    <v:shape id="Rectangle 23" o:spid="_x0000_s1029" style="position:absolute;left:17562;width:30073;height:68664;visibility:visible;mso-wrap-style:square;v-text-anchor:top" coordsize="3007349,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" path="m2045532,r961817,l3007349,6866467,,6866467,2045532,xe" fillcolor="#161616 [334]" stroked="f" strokeweight=".5pt">
                      <v:fill opacity="19789f"/>
                      <v:stroke joinstyle="miter"/>
                      <v:path arrowok="t"/>
                    </v:shape>
                    <v:shape id="Rectangle 25" o:spid="_x0000_s1030" style="position:absolute;left:21781;width:25886;height:68664;visibility:visible;mso-wrap-style:square;v-text-anchor:top" coordsize="257331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" path="m,l2573311,r,6866467l1202336,6866467,,xe" fillcolor="#393737 [814]" stroked="f" strokeweight=".5pt">
                      <v:fill opacity="13107f"/>
                      <v:stroke joinstyle="miter"/>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67923310" o:spid="_x0000_s1031" type="#_x0000_t5" style="position:absolute;left:14571;top:30564;width:32597;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" adj="21600" fillcolor="#006225" stroked="f" strokeweight=".5pt">
                      <v:fill opacity="43947f"/>
                    </v:shape>
                    <v:shape id="Rectangle 27" o:spid="_x0000_s1032" style="position:absolute;left:19092;width:28543;height:68664;visibility:visible;mso-wrap-style:square;v-text-anchor:top" coordsize="2858013,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" path="m,l2858013,r,6866467l2473942,6866467,,xe" fillcolor="#006225" stroked="f" strokeweight=".5pt">
                      <v:fill opacity="35980f"/>
                      <v:stroke joinstyle="miter"/>
                      <v:path arrowok="t"/>
                    </v:shape>
                    <v:shape id="Rectangle 28" o:spid="_x0000_s1033" style="position:absolute;left:34734;width:12901;height:68664;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" path="m1019735,r270359,l1290094,6858000,,6858000,1019735,xe" fillcolor="#e7e6e6 [3214]" stroked="f" strokeweight=".5pt">
                      <v:fill opacity="46003f"/>
                      <v:stroke joinstyle="miter"/>
                      <v:path arrowok="t"/>
                    </v:shape>
                    <v:shape id="Rectangle 29" o:spid="_x0000_s1034" style="position:absolute;left:35137;width:12498;height:68664;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" path="m,l1249825,r,6858000l1109382,6858000,,xe" fillcolor="#161616 [334]" stroked="f" strokeweight=".5pt">
                      <v:fill opacity="42662f"/>
                      <v:stroke joinstyle="miter"/>
                      <v:path arrowok="t"/>
                    </v:shape>
                    <v:shape id="Isosceles Triangle 153006611" o:spid="_x0000_s1035" type="#_x0000_t5" style="position:absolute;left:29463;top:35983;width:18172;height:3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" adj="21600" fillcolor="#747070 [1614]" stroked="f" strokeweight=".5pt">
                      <v:fill opacity="26214f"/>
                    </v:shape>
                    <w10:wrap anchorx="page"/>
                  </v:group>
                </w:pict>
              </mc:Fallback>
            </mc:AlternateContent>
          </w:r>
        </w:p>
        <w:p w14:paraId="12B8CE2B" w14:textId="77777777" w:rsidR="00943A9E" w:rsidRPr="00E945BC" w:rsidRDefault="00943A9E" w:rsidP="00943A9E"/>
        <w:p w14:paraId="56C9FBB2" w14:textId="77777777" w:rsidR="00943A9E" w:rsidRPr="00E945BC" w:rsidRDefault="00943A9E" w:rsidP="00943A9E">
          <w:r w:rsidRPr="00E945BC">
            <w:t xml:space="preserve"> </w:t>
          </w:r>
        </w:p>
        <w:p w14:paraId="1DC9BEB9" w14:textId="77777777" w:rsidR="00943A9E" w:rsidRPr="00E945BC" w:rsidRDefault="00943A9E" w:rsidP="00943A9E"/>
        <w:p w14:paraId="5FA677A0" w14:textId="77777777" w:rsidR="00943A9E" w:rsidRPr="00E945BC" w:rsidRDefault="00943A9E" w:rsidP="00943A9E"/>
        <w:p w14:paraId="10482CB7" w14:textId="77777777" w:rsidR="00943A9E" w:rsidRPr="00E945BC" w:rsidRDefault="00943A9E" w:rsidP="00943A9E"/>
        <w:p w14:paraId="3BE8180F" w14:textId="77777777" w:rsidR="00943A9E" w:rsidRPr="00E945BC" w:rsidRDefault="00943A9E" w:rsidP="00943A9E"/>
        <w:sdt>
          <w:sdtPr>
            <w:rPr>
              <w:b/>
              <w:bCs/>
              <w:sz w:val="72"/>
              <w:szCs w:val="72"/>
            </w:rPr>
            <w:alias w:val="Title"/>
            <w:tag w:val=""/>
            <w:id w:val="-2050906357"/>
            <w:placeholder>
              <w:docPart w:val="EDFAC3DFA9514032BB8E929F1080FFC3"/>
            </w:placeholder>
            <w:dataBinding w:prefixMappings="xmlns:ns0='http://purl.org/dc/elements/1.1/' xmlns:ns1='http://schemas.openxmlformats.org/package/2006/metadata/core-properties' " w:xpath="/ns1:coreProperties[1]/ns0:title[1]" w:storeItemID="{6C3C8BC8-F283-45AE-878A-BAB7291924A1}"/>
            <w:text/>
          </w:sdtPr>
          <w:sdtContent>
            <w:p w14:paraId="51EFDE66" w14:textId="182AF731" w:rsidR="00943A9E" w:rsidRDefault="00943A9E" w:rsidP="00943A9E">
              <w:pPr>
                <w:rPr>
                  <w:b/>
                  <w:bCs/>
                  <w:sz w:val="72"/>
                  <w:szCs w:val="72"/>
                </w:rPr>
              </w:pPr>
              <w:r>
                <w:rPr>
                  <w:b/>
                  <w:bCs/>
                  <w:sz w:val="72"/>
                  <w:szCs w:val="72"/>
                </w:rPr>
                <w:t>Cartegraph Users Guide</w:t>
              </w:r>
            </w:p>
          </w:sdtContent>
        </w:sdt>
        <w:p w14:paraId="5CDC2AD9" w14:textId="35C5A34C" w:rsidR="002863FF" w:rsidRPr="002863FF" w:rsidRDefault="002863FF" w:rsidP="00943A9E">
          <w:pPr>
            <w:rPr>
              <w:sz w:val="40"/>
              <w:szCs w:val="40"/>
            </w:rPr>
          </w:pPr>
          <w:r w:rsidRPr="002863FF">
            <w:rPr>
              <w:b/>
              <w:bCs/>
              <w:sz w:val="40"/>
              <w:szCs w:val="40"/>
            </w:rPr>
            <w:t>Basic Training</w:t>
          </w:r>
        </w:p>
        <w:p w14:paraId="7A33DEEB" w14:textId="45E6771E" w:rsidR="00943A9E" w:rsidRPr="00E945BC" w:rsidRDefault="00943A9E" w:rsidP="00943A9E"/>
        <w:p w14:paraId="32FBE4D8" w14:textId="77777777" w:rsidR="00943A9E" w:rsidRPr="00E945BC" w:rsidRDefault="00943A9E" w:rsidP="00943A9E"/>
        <w:p w14:paraId="0486F589" w14:textId="77777777" w:rsidR="00943A9E" w:rsidRPr="00E945BC" w:rsidRDefault="00943A9E" w:rsidP="00943A9E">
          <w:pPr>
            <w:tabs>
              <w:tab w:val="left" w:pos="480"/>
            </w:tabs>
          </w:pPr>
          <w:r w:rsidRPr="00E945BC">
            <w:tab/>
          </w:r>
        </w:p>
      </w:sdtContent>
    </w:sdt>
    <w:p w14:paraId="48862BB0" w14:textId="77777777" w:rsidR="00943A9E" w:rsidRPr="00E945BC" w:rsidRDefault="00943A9E" w:rsidP="00943A9E">
      <w:pPr>
        <w:rPr>
          <w:color w:val="767171" w:themeColor="background2" w:themeShade="80"/>
          <w:sz w:val="20"/>
          <w:szCs w:val="20"/>
        </w:rPr>
      </w:pPr>
    </w:p>
    <w:p w14:paraId="5E46CB23" w14:textId="77777777" w:rsidR="00943A9E" w:rsidRPr="00E945BC" w:rsidRDefault="00943A9E" w:rsidP="00943A9E"/>
    <w:p w14:paraId="5CEBF380" w14:textId="77777777" w:rsidR="00943A9E" w:rsidRPr="00E945BC" w:rsidRDefault="00943A9E" w:rsidP="00943A9E"/>
    <w:p w14:paraId="62E96404" w14:textId="77777777" w:rsidR="00943A9E" w:rsidRPr="00E945BC" w:rsidRDefault="00943A9E" w:rsidP="00943A9E"/>
    <w:p w14:paraId="2EAEEA96" w14:textId="77777777" w:rsidR="00943A9E" w:rsidRPr="00E945BC" w:rsidRDefault="00943A9E" w:rsidP="00943A9E"/>
    <w:p w14:paraId="076A3D02" w14:textId="77777777" w:rsidR="00943A9E" w:rsidRPr="00E945BC" w:rsidRDefault="00943A9E" w:rsidP="00943A9E"/>
    <w:p w14:paraId="23824792" w14:textId="77777777" w:rsidR="00943A9E" w:rsidRPr="00E945BC" w:rsidRDefault="00943A9E" w:rsidP="00943A9E"/>
    <w:p w14:paraId="74AB4015" w14:textId="77777777" w:rsidR="00943A9E" w:rsidRPr="00E945BC" w:rsidRDefault="00943A9E" w:rsidP="00943A9E"/>
    <w:p w14:paraId="68C66588" w14:textId="77777777" w:rsidR="00943A9E" w:rsidRPr="00E945BC" w:rsidRDefault="00943A9E" w:rsidP="00943A9E"/>
    <w:p w14:paraId="1E31EEA5" w14:textId="77777777" w:rsidR="00943A9E" w:rsidRPr="00E945BC" w:rsidRDefault="00943A9E" w:rsidP="00943A9E"/>
    <w:p w14:paraId="7C9CFA6B" w14:textId="77777777" w:rsidR="00943A9E" w:rsidRPr="00E945BC" w:rsidRDefault="00943A9E" w:rsidP="00943A9E">
      <w:r w:rsidRPr="00E945BC">
        <w:br w:type="page"/>
      </w:r>
    </w:p>
    <w:sdt>
      <w:sdtPr>
        <w:id w:val="1355311687"/>
        <w:docPartObj>
          <w:docPartGallery w:val="Table of Contents"/>
          <w:docPartUnique/>
        </w:docPartObj>
      </w:sdtPr>
      <w:sdtEndPr>
        <w:rPr>
          <w:rFonts w:ascii="Calibri" w:eastAsiaTheme="minorHAnsi" w:hAnsi="Calibri" w:cstheme="minorBidi"/>
          <w:b/>
          <w:bCs/>
          <w:noProof/>
          <w:color w:val="000000"/>
          <w:sz w:val="24"/>
          <w:szCs w:val="22"/>
          <w:lang w:val="en-GB"/>
        </w:rPr>
      </w:sdtEndPr>
      <w:sdtContent>
        <w:p w14:paraId="2DEE7226" w14:textId="440CF4F3" w:rsidR="005B0CEC" w:rsidRDefault="005B0CEC">
          <w:pPr>
            <w:pStyle w:val="TOCHeading"/>
          </w:pPr>
          <w:r>
            <w:t>Contents</w:t>
          </w:r>
        </w:p>
        <w:p w14:paraId="663335E0" w14:textId="4C70E5E6" w:rsidR="00685BAF" w:rsidRDefault="005B0CEC">
          <w:pPr>
            <w:pStyle w:val="TOC1"/>
            <w:tabs>
              <w:tab w:val="right" w:leader="dot" w:pos="10790"/>
            </w:tabs>
            <w:rPr>
              <w:rFonts w:asciiTheme="minorHAnsi" w:eastAsiaTheme="minorEastAsia" w:hAnsiTheme="minorHAnsi"/>
              <w:noProof/>
              <w:color w:val="auto"/>
              <w:kern w:val="2"/>
              <w:sz w:val="22"/>
              <w:lang w:val="en-US"/>
              <w14:ligatures w14:val="standardContextual"/>
            </w:rPr>
          </w:pPr>
          <w:r>
            <w:fldChar w:fldCharType="begin"/>
          </w:r>
          <w:r>
            <w:instrText xml:space="preserve"> TOC \o "1-3" \h \z \u </w:instrText>
          </w:r>
          <w:r>
            <w:fldChar w:fldCharType="separate"/>
          </w:r>
          <w:hyperlink w:anchor="_Toc184295973" w:history="1">
            <w:r w:rsidR="00685BAF" w:rsidRPr="00DC5CAF">
              <w:rPr>
                <w:rStyle w:val="Hyperlink"/>
                <w:noProof/>
              </w:rPr>
              <w:t>Introduction</w:t>
            </w:r>
            <w:r w:rsidR="00685BAF">
              <w:rPr>
                <w:noProof/>
                <w:webHidden/>
              </w:rPr>
              <w:tab/>
            </w:r>
            <w:r w:rsidR="00685BAF">
              <w:rPr>
                <w:noProof/>
                <w:webHidden/>
              </w:rPr>
              <w:fldChar w:fldCharType="begin"/>
            </w:r>
            <w:r w:rsidR="00685BAF">
              <w:rPr>
                <w:noProof/>
                <w:webHidden/>
              </w:rPr>
              <w:instrText xml:space="preserve"> PAGEREF _Toc184295973 \h </w:instrText>
            </w:r>
            <w:r w:rsidR="00685BAF">
              <w:rPr>
                <w:noProof/>
                <w:webHidden/>
              </w:rPr>
            </w:r>
            <w:r w:rsidR="00685BAF">
              <w:rPr>
                <w:noProof/>
                <w:webHidden/>
              </w:rPr>
              <w:fldChar w:fldCharType="separate"/>
            </w:r>
            <w:r w:rsidR="00685BAF">
              <w:rPr>
                <w:noProof/>
                <w:webHidden/>
              </w:rPr>
              <w:t>2</w:t>
            </w:r>
            <w:r w:rsidR="00685BAF">
              <w:rPr>
                <w:noProof/>
                <w:webHidden/>
              </w:rPr>
              <w:fldChar w:fldCharType="end"/>
            </w:r>
          </w:hyperlink>
        </w:p>
        <w:p w14:paraId="55A6BCFF" w14:textId="69F091CC" w:rsidR="00685BAF" w:rsidRDefault="00685BAF">
          <w:pPr>
            <w:pStyle w:val="TOC1"/>
            <w:tabs>
              <w:tab w:val="right" w:leader="dot" w:pos="10790"/>
            </w:tabs>
            <w:rPr>
              <w:rFonts w:asciiTheme="minorHAnsi" w:eastAsiaTheme="minorEastAsia" w:hAnsiTheme="minorHAnsi"/>
              <w:noProof/>
              <w:color w:val="auto"/>
              <w:kern w:val="2"/>
              <w:sz w:val="22"/>
              <w:lang w:val="en-US"/>
              <w14:ligatures w14:val="standardContextual"/>
            </w:rPr>
          </w:pPr>
          <w:hyperlink w:anchor="_Toc184295974" w:history="1">
            <w:r w:rsidRPr="00DC5CAF">
              <w:rPr>
                <w:rStyle w:val="Hyperlink"/>
                <w:noProof/>
              </w:rPr>
              <w:t>Quick Start Up Guide</w:t>
            </w:r>
            <w:r>
              <w:rPr>
                <w:noProof/>
                <w:webHidden/>
              </w:rPr>
              <w:tab/>
            </w:r>
            <w:r>
              <w:rPr>
                <w:noProof/>
                <w:webHidden/>
              </w:rPr>
              <w:fldChar w:fldCharType="begin"/>
            </w:r>
            <w:r>
              <w:rPr>
                <w:noProof/>
                <w:webHidden/>
              </w:rPr>
              <w:instrText xml:space="preserve"> PAGEREF _Toc184295974 \h </w:instrText>
            </w:r>
            <w:r>
              <w:rPr>
                <w:noProof/>
                <w:webHidden/>
              </w:rPr>
            </w:r>
            <w:r>
              <w:rPr>
                <w:noProof/>
                <w:webHidden/>
              </w:rPr>
              <w:fldChar w:fldCharType="separate"/>
            </w:r>
            <w:r>
              <w:rPr>
                <w:noProof/>
                <w:webHidden/>
              </w:rPr>
              <w:t>2</w:t>
            </w:r>
            <w:r>
              <w:rPr>
                <w:noProof/>
                <w:webHidden/>
              </w:rPr>
              <w:fldChar w:fldCharType="end"/>
            </w:r>
          </w:hyperlink>
        </w:p>
        <w:p w14:paraId="78AD6EAE" w14:textId="201692C2"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75" w:history="1">
            <w:r w:rsidRPr="00DC5CAF">
              <w:rPr>
                <w:rStyle w:val="Hyperlink"/>
                <w:noProof/>
              </w:rPr>
              <w:t>Logging In</w:t>
            </w:r>
            <w:r>
              <w:rPr>
                <w:noProof/>
                <w:webHidden/>
              </w:rPr>
              <w:tab/>
            </w:r>
            <w:r>
              <w:rPr>
                <w:noProof/>
                <w:webHidden/>
              </w:rPr>
              <w:fldChar w:fldCharType="begin"/>
            </w:r>
            <w:r>
              <w:rPr>
                <w:noProof/>
                <w:webHidden/>
              </w:rPr>
              <w:instrText xml:space="preserve"> PAGEREF _Toc184295975 \h </w:instrText>
            </w:r>
            <w:r>
              <w:rPr>
                <w:noProof/>
                <w:webHidden/>
              </w:rPr>
            </w:r>
            <w:r>
              <w:rPr>
                <w:noProof/>
                <w:webHidden/>
              </w:rPr>
              <w:fldChar w:fldCharType="separate"/>
            </w:r>
            <w:r>
              <w:rPr>
                <w:noProof/>
                <w:webHidden/>
              </w:rPr>
              <w:t>3</w:t>
            </w:r>
            <w:r>
              <w:rPr>
                <w:noProof/>
                <w:webHidden/>
              </w:rPr>
              <w:fldChar w:fldCharType="end"/>
            </w:r>
          </w:hyperlink>
        </w:p>
        <w:p w14:paraId="307C0691" w14:textId="23F972CC"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76" w:history="1">
            <w:r w:rsidRPr="00DC5CAF">
              <w:rPr>
                <w:rStyle w:val="Hyperlink"/>
                <w:noProof/>
              </w:rPr>
              <w:t>Web Application</w:t>
            </w:r>
            <w:r>
              <w:rPr>
                <w:noProof/>
                <w:webHidden/>
              </w:rPr>
              <w:tab/>
            </w:r>
            <w:r>
              <w:rPr>
                <w:noProof/>
                <w:webHidden/>
              </w:rPr>
              <w:fldChar w:fldCharType="begin"/>
            </w:r>
            <w:r>
              <w:rPr>
                <w:noProof/>
                <w:webHidden/>
              </w:rPr>
              <w:instrText xml:space="preserve"> PAGEREF _Toc184295976 \h </w:instrText>
            </w:r>
            <w:r>
              <w:rPr>
                <w:noProof/>
                <w:webHidden/>
              </w:rPr>
            </w:r>
            <w:r>
              <w:rPr>
                <w:noProof/>
                <w:webHidden/>
              </w:rPr>
              <w:fldChar w:fldCharType="separate"/>
            </w:r>
            <w:r>
              <w:rPr>
                <w:noProof/>
                <w:webHidden/>
              </w:rPr>
              <w:t>3</w:t>
            </w:r>
            <w:r>
              <w:rPr>
                <w:noProof/>
                <w:webHidden/>
              </w:rPr>
              <w:fldChar w:fldCharType="end"/>
            </w:r>
          </w:hyperlink>
        </w:p>
        <w:p w14:paraId="2114BE2C" w14:textId="23BFA53A"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77" w:history="1">
            <w:r w:rsidRPr="00DC5CAF">
              <w:rPr>
                <w:rStyle w:val="Hyperlink"/>
                <w:noProof/>
              </w:rPr>
              <w:t>Mobile Application</w:t>
            </w:r>
            <w:r>
              <w:rPr>
                <w:noProof/>
                <w:webHidden/>
              </w:rPr>
              <w:tab/>
            </w:r>
            <w:r>
              <w:rPr>
                <w:noProof/>
                <w:webHidden/>
              </w:rPr>
              <w:fldChar w:fldCharType="begin"/>
            </w:r>
            <w:r>
              <w:rPr>
                <w:noProof/>
                <w:webHidden/>
              </w:rPr>
              <w:instrText xml:space="preserve"> PAGEREF _Toc184295977 \h </w:instrText>
            </w:r>
            <w:r>
              <w:rPr>
                <w:noProof/>
                <w:webHidden/>
              </w:rPr>
            </w:r>
            <w:r>
              <w:rPr>
                <w:noProof/>
                <w:webHidden/>
              </w:rPr>
              <w:fldChar w:fldCharType="separate"/>
            </w:r>
            <w:r>
              <w:rPr>
                <w:noProof/>
                <w:webHidden/>
              </w:rPr>
              <w:t>4</w:t>
            </w:r>
            <w:r>
              <w:rPr>
                <w:noProof/>
                <w:webHidden/>
              </w:rPr>
              <w:fldChar w:fldCharType="end"/>
            </w:r>
          </w:hyperlink>
        </w:p>
        <w:p w14:paraId="33D05B20" w14:textId="52731292"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78" w:history="1">
            <w:r w:rsidRPr="00DC5CAF">
              <w:rPr>
                <w:rStyle w:val="Hyperlink"/>
                <w:noProof/>
              </w:rPr>
              <w:t>General Navigation</w:t>
            </w:r>
            <w:r>
              <w:rPr>
                <w:noProof/>
                <w:webHidden/>
              </w:rPr>
              <w:tab/>
            </w:r>
            <w:r>
              <w:rPr>
                <w:noProof/>
                <w:webHidden/>
              </w:rPr>
              <w:fldChar w:fldCharType="begin"/>
            </w:r>
            <w:r>
              <w:rPr>
                <w:noProof/>
                <w:webHidden/>
              </w:rPr>
              <w:instrText xml:space="preserve"> PAGEREF _Toc184295978 \h </w:instrText>
            </w:r>
            <w:r>
              <w:rPr>
                <w:noProof/>
                <w:webHidden/>
              </w:rPr>
            </w:r>
            <w:r>
              <w:rPr>
                <w:noProof/>
                <w:webHidden/>
              </w:rPr>
              <w:fldChar w:fldCharType="separate"/>
            </w:r>
            <w:r>
              <w:rPr>
                <w:noProof/>
                <w:webHidden/>
              </w:rPr>
              <w:t>7</w:t>
            </w:r>
            <w:r>
              <w:rPr>
                <w:noProof/>
                <w:webHidden/>
              </w:rPr>
              <w:fldChar w:fldCharType="end"/>
            </w:r>
          </w:hyperlink>
        </w:p>
        <w:p w14:paraId="5B44BCDB" w14:textId="61670B51"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79" w:history="1">
            <w:r w:rsidRPr="00DC5CAF">
              <w:rPr>
                <w:rStyle w:val="Hyperlink"/>
                <w:noProof/>
              </w:rPr>
              <w:t>Web Application – initial login view</w:t>
            </w:r>
            <w:r>
              <w:rPr>
                <w:noProof/>
                <w:webHidden/>
              </w:rPr>
              <w:tab/>
            </w:r>
            <w:r>
              <w:rPr>
                <w:noProof/>
                <w:webHidden/>
              </w:rPr>
              <w:fldChar w:fldCharType="begin"/>
            </w:r>
            <w:r>
              <w:rPr>
                <w:noProof/>
                <w:webHidden/>
              </w:rPr>
              <w:instrText xml:space="preserve"> PAGEREF _Toc184295979 \h </w:instrText>
            </w:r>
            <w:r>
              <w:rPr>
                <w:noProof/>
                <w:webHidden/>
              </w:rPr>
            </w:r>
            <w:r>
              <w:rPr>
                <w:noProof/>
                <w:webHidden/>
              </w:rPr>
              <w:fldChar w:fldCharType="separate"/>
            </w:r>
            <w:r>
              <w:rPr>
                <w:noProof/>
                <w:webHidden/>
              </w:rPr>
              <w:t>7</w:t>
            </w:r>
            <w:r>
              <w:rPr>
                <w:noProof/>
                <w:webHidden/>
              </w:rPr>
              <w:fldChar w:fldCharType="end"/>
            </w:r>
          </w:hyperlink>
        </w:p>
        <w:p w14:paraId="770DFC6A" w14:textId="33E83522"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80" w:history="1">
            <w:r w:rsidRPr="00DC5CAF">
              <w:rPr>
                <w:rStyle w:val="Hyperlink"/>
                <w:noProof/>
              </w:rPr>
              <w:t>Dashboard</w:t>
            </w:r>
            <w:r>
              <w:rPr>
                <w:noProof/>
                <w:webHidden/>
              </w:rPr>
              <w:tab/>
            </w:r>
            <w:r>
              <w:rPr>
                <w:noProof/>
                <w:webHidden/>
              </w:rPr>
              <w:fldChar w:fldCharType="begin"/>
            </w:r>
            <w:r>
              <w:rPr>
                <w:noProof/>
                <w:webHidden/>
              </w:rPr>
              <w:instrText xml:space="preserve"> PAGEREF _Toc184295980 \h </w:instrText>
            </w:r>
            <w:r>
              <w:rPr>
                <w:noProof/>
                <w:webHidden/>
              </w:rPr>
            </w:r>
            <w:r>
              <w:rPr>
                <w:noProof/>
                <w:webHidden/>
              </w:rPr>
              <w:fldChar w:fldCharType="separate"/>
            </w:r>
            <w:r>
              <w:rPr>
                <w:noProof/>
                <w:webHidden/>
              </w:rPr>
              <w:t>9</w:t>
            </w:r>
            <w:r>
              <w:rPr>
                <w:noProof/>
                <w:webHidden/>
              </w:rPr>
              <w:fldChar w:fldCharType="end"/>
            </w:r>
          </w:hyperlink>
        </w:p>
        <w:p w14:paraId="6E996D0F" w14:textId="269C2CBD"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81" w:history="1">
            <w:r w:rsidRPr="00DC5CAF">
              <w:rPr>
                <w:rStyle w:val="Hyperlink"/>
                <w:noProof/>
              </w:rPr>
              <w:t>Requests – web application</w:t>
            </w:r>
            <w:r>
              <w:rPr>
                <w:noProof/>
                <w:webHidden/>
              </w:rPr>
              <w:tab/>
            </w:r>
            <w:r>
              <w:rPr>
                <w:noProof/>
                <w:webHidden/>
              </w:rPr>
              <w:fldChar w:fldCharType="begin"/>
            </w:r>
            <w:r>
              <w:rPr>
                <w:noProof/>
                <w:webHidden/>
              </w:rPr>
              <w:instrText xml:space="preserve"> PAGEREF _Toc184295981 \h </w:instrText>
            </w:r>
            <w:r>
              <w:rPr>
                <w:noProof/>
                <w:webHidden/>
              </w:rPr>
            </w:r>
            <w:r>
              <w:rPr>
                <w:noProof/>
                <w:webHidden/>
              </w:rPr>
              <w:fldChar w:fldCharType="separate"/>
            </w:r>
            <w:r>
              <w:rPr>
                <w:noProof/>
                <w:webHidden/>
              </w:rPr>
              <w:t>10</w:t>
            </w:r>
            <w:r>
              <w:rPr>
                <w:noProof/>
                <w:webHidden/>
              </w:rPr>
              <w:fldChar w:fldCharType="end"/>
            </w:r>
          </w:hyperlink>
        </w:p>
        <w:p w14:paraId="0EF9D0B6" w14:textId="7C098236"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82" w:history="1">
            <w:r w:rsidRPr="00DC5CAF">
              <w:rPr>
                <w:rStyle w:val="Hyperlink"/>
                <w:noProof/>
              </w:rPr>
              <w:t>General Information</w:t>
            </w:r>
            <w:r>
              <w:rPr>
                <w:noProof/>
                <w:webHidden/>
              </w:rPr>
              <w:tab/>
            </w:r>
            <w:r>
              <w:rPr>
                <w:noProof/>
                <w:webHidden/>
              </w:rPr>
              <w:fldChar w:fldCharType="begin"/>
            </w:r>
            <w:r>
              <w:rPr>
                <w:noProof/>
                <w:webHidden/>
              </w:rPr>
              <w:instrText xml:space="preserve"> PAGEREF _Toc184295982 \h </w:instrText>
            </w:r>
            <w:r>
              <w:rPr>
                <w:noProof/>
                <w:webHidden/>
              </w:rPr>
            </w:r>
            <w:r>
              <w:rPr>
                <w:noProof/>
                <w:webHidden/>
              </w:rPr>
              <w:fldChar w:fldCharType="separate"/>
            </w:r>
            <w:r>
              <w:rPr>
                <w:noProof/>
                <w:webHidden/>
              </w:rPr>
              <w:t>10</w:t>
            </w:r>
            <w:r>
              <w:rPr>
                <w:noProof/>
                <w:webHidden/>
              </w:rPr>
              <w:fldChar w:fldCharType="end"/>
            </w:r>
          </w:hyperlink>
        </w:p>
        <w:p w14:paraId="20C89E20" w14:textId="032677F8"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83" w:history="1">
            <w:r w:rsidRPr="00DC5CAF">
              <w:rPr>
                <w:rStyle w:val="Hyperlink"/>
                <w:noProof/>
              </w:rPr>
              <w:t>Work – web application</w:t>
            </w:r>
            <w:r>
              <w:rPr>
                <w:noProof/>
                <w:webHidden/>
              </w:rPr>
              <w:tab/>
            </w:r>
            <w:r>
              <w:rPr>
                <w:noProof/>
                <w:webHidden/>
              </w:rPr>
              <w:fldChar w:fldCharType="begin"/>
            </w:r>
            <w:r>
              <w:rPr>
                <w:noProof/>
                <w:webHidden/>
              </w:rPr>
              <w:instrText xml:space="preserve"> PAGEREF _Toc184295983 \h </w:instrText>
            </w:r>
            <w:r>
              <w:rPr>
                <w:noProof/>
                <w:webHidden/>
              </w:rPr>
            </w:r>
            <w:r>
              <w:rPr>
                <w:noProof/>
                <w:webHidden/>
              </w:rPr>
              <w:fldChar w:fldCharType="separate"/>
            </w:r>
            <w:r>
              <w:rPr>
                <w:noProof/>
                <w:webHidden/>
              </w:rPr>
              <w:t>11</w:t>
            </w:r>
            <w:r>
              <w:rPr>
                <w:noProof/>
                <w:webHidden/>
              </w:rPr>
              <w:fldChar w:fldCharType="end"/>
            </w:r>
          </w:hyperlink>
        </w:p>
        <w:p w14:paraId="4B66FA74" w14:textId="74025234"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84" w:history="1">
            <w:r w:rsidRPr="00DC5CAF">
              <w:rPr>
                <w:rStyle w:val="Hyperlink"/>
                <w:noProof/>
              </w:rPr>
              <w:t>General Information</w:t>
            </w:r>
            <w:r>
              <w:rPr>
                <w:noProof/>
                <w:webHidden/>
              </w:rPr>
              <w:tab/>
            </w:r>
            <w:r>
              <w:rPr>
                <w:noProof/>
                <w:webHidden/>
              </w:rPr>
              <w:fldChar w:fldCharType="begin"/>
            </w:r>
            <w:r>
              <w:rPr>
                <w:noProof/>
                <w:webHidden/>
              </w:rPr>
              <w:instrText xml:space="preserve"> PAGEREF _Toc184295984 \h </w:instrText>
            </w:r>
            <w:r>
              <w:rPr>
                <w:noProof/>
                <w:webHidden/>
              </w:rPr>
            </w:r>
            <w:r>
              <w:rPr>
                <w:noProof/>
                <w:webHidden/>
              </w:rPr>
              <w:fldChar w:fldCharType="separate"/>
            </w:r>
            <w:r>
              <w:rPr>
                <w:noProof/>
                <w:webHidden/>
              </w:rPr>
              <w:t>11</w:t>
            </w:r>
            <w:r>
              <w:rPr>
                <w:noProof/>
                <w:webHidden/>
              </w:rPr>
              <w:fldChar w:fldCharType="end"/>
            </w:r>
          </w:hyperlink>
        </w:p>
        <w:p w14:paraId="48A32342" w14:textId="4B946ADB"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85" w:history="1">
            <w:r w:rsidRPr="00DC5CAF">
              <w:rPr>
                <w:rStyle w:val="Hyperlink"/>
                <w:noProof/>
              </w:rPr>
              <w:t>Assets – web application</w:t>
            </w:r>
            <w:r>
              <w:rPr>
                <w:noProof/>
                <w:webHidden/>
              </w:rPr>
              <w:tab/>
            </w:r>
            <w:r>
              <w:rPr>
                <w:noProof/>
                <w:webHidden/>
              </w:rPr>
              <w:fldChar w:fldCharType="begin"/>
            </w:r>
            <w:r>
              <w:rPr>
                <w:noProof/>
                <w:webHidden/>
              </w:rPr>
              <w:instrText xml:space="preserve"> PAGEREF _Toc184295985 \h </w:instrText>
            </w:r>
            <w:r>
              <w:rPr>
                <w:noProof/>
                <w:webHidden/>
              </w:rPr>
            </w:r>
            <w:r>
              <w:rPr>
                <w:noProof/>
                <w:webHidden/>
              </w:rPr>
              <w:fldChar w:fldCharType="separate"/>
            </w:r>
            <w:r>
              <w:rPr>
                <w:noProof/>
                <w:webHidden/>
              </w:rPr>
              <w:t>12</w:t>
            </w:r>
            <w:r>
              <w:rPr>
                <w:noProof/>
                <w:webHidden/>
              </w:rPr>
              <w:fldChar w:fldCharType="end"/>
            </w:r>
          </w:hyperlink>
        </w:p>
        <w:p w14:paraId="358C8321" w14:textId="454C65D2"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86" w:history="1">
            <w:r w:rsidRPr="00DC5CAF">
              <w:rPr>
                <w:rStyle w:val="Hyperlink"/>
                <w:noProof/>
              </w:rPr>
              <w:t>General Information</w:t>
            </w:r>
            <w:r>
              <w:rPr>
                <w:noProof/>
                <w:webHidden/>
              </w:rPr>
              <w:tab/>
            </w:r>
            <w:r>
              <w:rPr>
                <w:noProof/>
                <w:webHidden/>
              </w:rPr>
              <w:fldChar w:fldCharType="begin"/>
            </w:r>
            <w:r>
              <w:rPr>
                <w:noProof/>
                <w:webHidden/>
              </w:rPr>
              <w:instrText xml:space="preserve"> PAGEREF _Toc184295986 \h </w:instrText>
            </w:r>
            <w:r>
              <w:rPr>
                <w:noProof/>
                <w:webHidden/>
              </w:rPr>
            </w:r>
            <w:r>
              <w:rPr>
                <w:noProof/>
                <w:webHidden/>
              </w:rPr>
              <w:fldChar w:fldCharType="separate"/>
            </w:r>
            <w:r>
              <w:rPr>
                <w:noProof/>
                <w:webHidden/>
              </w:rPr>
              <w:t>12</w:t>
            </w:r>
            <w:r>
              <w:rPr>
                <w:noProof/>
                <w:webHidden/>
              </w:rPr>
              <w:fldChar w:fldCharType="end"/>
            </w:r>
          </w:hyperlink>
        </w:p>
        <w:p w14:paraId="6A8F4EE5" w14:textId="767DDC6A"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87" w:history="1">
            <w:r w:rsidRPr="00DC5CAF">
              <w:rPr>
                <w:rStyle w:val="Hyperlink"/>
                <w:noProof/>
              </w:rPr>
              <w:t>Filtering</w:t>
            </w:r>
            <w:r>
              <w:rPr>
                <w:noProof/>
                <w:webHidden/>
              </w:rPr>
              <w:tab/>
            </w:r>
            <w:r>
              <w:rPr>
                <w:noProof/>
                <w:webHidden/>
              </w:rPr>
              <w:fldChar w:fldCharType="begin"/>
            </w:r>
            <w:r>
              <w:rPr>
                <w:noProof/>
                <w:webHidden/>
              </w:rPr>
              <w:instrText xml:space="preserve"> PAGEREF _Toc184295987 \h </w:instrText>
            </w:r>
            <w:r>
              <w:rPr>
                <w:noProof/>
                <w:webHidden/>
              </w:rPr>
            </w:r>
            <w:r>
              <w:rPr>
                <w:noProof/>
                <w:webHidden/>
              </w:rPr>
              <w:fldChar w:fldCharType="separate"/>
            </w:r>
            <w:r>
              <w:rPr>
                <w:noProof/>
                <w:webHidden/>
              </w:rPr>
              <w:t>13</w:t>
            </w:r>
            <w:r>
              <w:rPr>
                <w:noProof/>
                <w:webHidden/>
              </w:rPr>
              <w:fldChar w:fldCharType="end"/>
            </w:r>
          </w:hyperlink>
        </w:p>
        <w:p w14:paraId="16D29317" w14:textId="17C3FED7" w:rsidR="00685BAF" w:rsidRDefault="00685BAF">
          <w:pPr>
            <w:pStyle w:val="TOC2"/>
            <w:tabs>
              <w:tab w:val="right" w:leader="dot" w:pos="10790"/>
            </w:tabs>
            <w:rPr>
              <w:rFonts w:asciiTheme="minorHAnsi" w:eastAsiaTheme="minorEastAsia" w:hAnsiTheme="minorHAnsi"/>
              <w:noProof/>
              <w:color w:val="auto"/>
              <w:kern w:val="2"/>
              <w:sz w:val="22"/>
              <w:lang w:val="en-US"/>
              <w14:ligatures w14:val="standardContextual"/>
            </w:rPr>
          </w:pPr>
          <w:hyperlink w:anchor="_Toc184295988" w:history="1">
            <w:r w:rsidRPr="00DC5CAF">
              <w:rPr>
                <w:rStyle w:val="Hyperlink"/>
                <w:noProof/>
              </w:rPr>
              <w:t>Detail Views</w:t>
            </w:r>
            <w:r>
              <w:rPr>
                <w:noProof/>
                <w:webHidden/>
              </w:rPr>
              <w:tab/>
            </w:r>
            <w:r>
              <w:rPr>
                <w:noProof/>
                <w:webHidden/>
              </w:rPr>
              <w:fldChar w:fldCharType="begin"/>
            </w:r>
            <w:r>
              <w:rPr>
                <w:noProof/>
                <w:webHidden/>
              </w:rPr>
              <w:instrText xml:space="preserve"> PAGEREF _Toc184295988 \h </w:instrText>
            </w:r>
            <w:r>
              <w:rPr>
                <w:noProof/>
                <w:webHidden/>
              </w:rPr>
            </w:r>
            <w:r>
              <w:rPr>
                <w:noProof/>
                <w:webHidden/>
              </w:rPr>
              <w:fldChar w:fldCharType="separate"/>
            </w:r>
            <w:r>
              <w:rPr>
                <w:noProof/>
                <w:webHidden/>
              </w:rPr>
              <w:t>16</w:t>
            </w:r>
            <w:r>
              <w:rPr>
                <w:noProof/>
                <w:webHidden/>
              </w:rPr>
              <w:fldChar w:fldCharType="end"/>
            </w:r>
          </w:hyperlink>
        </w:p>
        <w:p w14:paraId="2761A26A" w14:textId="3CEB6237" w:rsidR="00685BAF" w:rsidRDefault="00685BAF">
          <w:pPr>
            <w:pStyle w:val="TOC3"/>
            <w:tabs>
              <w:tab w:val="right" w:leader="dot" w:pos="10790"/>
            </w:tabs>
            <w:rPr>
              <w:rFonts w:asciiTheme="minorHAnsi" w:eastAsiaTheme="minorEastAsia" w:hAnsiTheme="minorHAnsi"/>
              <w:noProof/>
              <w:color w:val="auto"/>
              <w:kern w:val="2"/>
              <w:sz w:val="22"/>
              <w:lang w:val="en-US"/>
              <w14:ligatures w14:val="standardContextual"/>
            </w:rPr>
          </w:pPr>
          <w:hyperlink w:anchor="_Toc184295989" w:history="1">
            <w:r w:rsidRPr="00DC5CAF">
              <w:rPr>
                <w:rStyle w:val="Hyperlink"/>
                <w:noProof/>
              </w:rPr>
              <w:t>General Information of Detail Views</w:t>
            </w:r>
            <w:r>
              <w:rPr>
                <w:noProof/>
                <w:webHidden/>
              </w:rPr>
              <w:tab/>
            </w:r>
            <w:r>
              <w:rPr>
                <w:noProof/>
                <w:webHidden/>
              </w:rPr>
              <w:fldChar w:fldCharType="begin"/>
            </w:r>
            <w:r>
              <w:rPr>
                <w:noProof/>
                <w:webHidden/>
              </w:rPr>
              <w:instrText xml:space="preserve"> PAGEREF _Toc184295989 \h </w:instrText>
            </w:r>
            <w:r>
              <w:rPr>
                <w:noProof/>
                <w:webHidden/>
              </w:rPr>
            </w:r>
            <w:r>
              <w:rPr>
                <w:noProof/>
                <w:webHidden/>
              </w:rPr>
              <w:fldChar w:fldCharType="separate"/>
            </w:r>
            <w:r>
              <w:rPr>
                <w:noProof/>
                <w:webHidden/>
              </w:rPr>
              <w:t>17</w:t>
            </w:r>
            <w:r>
              <w:rPr>
                <w:noProof/>
                <w:webHidden/>
              </w:rPr>
              <w:fldChar w:fldCharType="end"/>
            </w:r>
          </w:hyperlink>
        </w:p>
        <w:p w14:paraId="2F9DF2A6" w14:textId="67A073CE" w:rsidR="005B0CEC" w:rsidRDefault="005B0CEC">
          <w:r>
            <w:rPr>
              <w:b/>
              <w:bCs/>
              <w:noProof/>
            </w:rPr>
            <w:fldChar w:fldCharType="end"/>
          </w:r>
        </w:p>
      </w:sdtContent>
    </w:sdt>
    <w:p w14:paraId="0BC55B3D" w14:textId="77777777" w:rsidR="005B0CEC" w:rsidRDefault="005B0CEC" w:rsidP="008725AC">
      <w:pPr>
        <w:pStyle w:val="Heading1"/>
      </w:pPr>
    </w:p>
    <w:p w14:paraId="28793A43" w14:textId="7BABE035" w:rsidR="00F268DE" w:rsidRPr="008725AC" w:rsidRDefault="00683179" w:rsidP="008725AC">
      <w:pPr>
        <w:pStyle w:val="Heading1"/>
      </w:pPr>
      <w:bookmarkStart w:id="0" w:name="_Toc184295973"/>
      <w:r w:rsidRPr="008725AC">
        <w:t>Introduction</w:t>
      </w:r>
      <w:bookmarkEnd w:id="0"/>
    </w:p>
    <w:p w14:paraId="12FF8B35" w14:textId="4F3EC805" w:rsidR="00683179" w:rsidRDefault="00683179" w:rsidP="00683179">
      <w:r>
        <w:t xml:space="preserve">Cartegraph is an Asset Management and Work Order Management software which helps government entities track where assets are located, how much it costs to maintain those assets, extend the life of those </w:t>
      </w:r>
      <w:r w:rsidR="00F834DC">
        <w:t>assets,</w:t>
      </w:r>
      <w:r>
        <w:t xml:space="preserve"> </w:t>
      </w:r>
      <w:r w:rsidR="00F834DC">
        <w:t>and</w:t>
      </w:r>
      <w:r>
        <w:t xml:space="preserve"> help determine future costs of maintaining those assets.</w:t>
      </w:r>
    </w:p>
    <w:p w14:paraId="065C4A7B" w14:textId="77777777" w:rsidR="00683179" w:rsidRDefault="00683179" w:rsidP="00683179"/>
    <w:p w14:paraId="35B429A4" w14:textId="31BADD1B" w:rsidR="00683179" w:rsidRDefault="00683179" w:rsidP="00683179">
      <w:r>
        <w:t>Cartegraph was first made available in 1994 and was bought by OpenGov in 2022. Douglas County started using Cartegraph with their first implementation of the Public Works – Traffic division in June of 2019. This was followed by the Parks, Trails, and Building Grounds division implementation in May of 2020. Public Works Engineering (Pavement management) transitioned to Cartegraph Scenario Builder feature in March of 2021. The Stormwater Asset management program started using Cartegraph in January of 2024 and the Public Works Operations division transitioned to Cartegraph in June of 2024.</w:t>
      </w:r>
    </w:p>
    <w:p w14:paraId="36018D84" w14:textId="77777777" w:rsidR="0070551F" w:rsidRDefault="0070551F" w:rsidP="00683179"/>
    <w:p w14:paraId="0D4DAEA5" w14:textId="36502D0C" w:rsidR="0070551F" w:rsidRPr="008725AC" w:rsidRDefault="0070551F" w:rsidP="008725AC">
      <w:pPr>
        <w:pStyle w:val="Heading1"/>
      </w:pPr>
      <w:bookmarkStart w:id="1" w:name="_Toc184295974"/>
      <w:r w:rsidRPr="008725AC">
        <w:lastRenderedPageBreak/>
        <w:t>Quick Start Up Guide</w:t>
      </w:r>
      <w:bookmarkEnd w:id="1"/>
    </w:p>
    <w:p w14:paraId="2FC6A9FF" w14:textId="2472E2A3" w:rsidR="0070551F" w:rsidRDefault="0070551F" w:rsidP="0070551F">
      <w:r>
        <w:t>Cartegraph offers multiple methods of accessing their application and logging into their application. Douglas County utilizes both their web application and mobile application. The web application can be accessed via any browser. The mobile application is made available via the Apple store and Google Play. Mobile devices managed by Douglas County will automatically push the current mobile application to those devices which require that application to be accessed.</w:t>
      </w:r>
    </w:p>
    <w:p w14:paraId="0C902F01" w14:textId="0BA1C9F1" w:rsidR="0070551F" w:rsidRDefault="0070551F" w:rsidP="0070551F">
      <w:r>
        <w:t>Logging into the application does require the staff member to also have an ArcGIS Identity as this is the method that Douglas County leverages to log in to the application. If you are provisioned with access to Cartegraph, you will also be provisioned with an ArcGIS account.</w:t>
      </w:r>
    </w:p>
    <w:p w14:paraId="436CD109" w14:textId="77777777" w:rsidR="0070551F" w:rsidRDefault="0070551F" w:rsidP="0070551F">
      <w:pPr>
        <w:pStyle w:val="Heading2"/>
      </w:pPr>
    </w:p>
    <w:p w14:paraId="37891D94" w14:textId="660120CE" w:rsidR="008725AC" w:rsidRPr="008725AC" w:rsidRDefault="008725AC" w:rsidP="008725AC">
      <w:pPr>
        <w:pStyle w:val="Heading2"/>
      </w:pPr>
      <w:bookmarkStart w:id="2" w:name="_Toc184295975"/>
      <w:r w:rsidRPr="008725AC">
        <w:t>Logging In</w:t>
      </w:r>
      <w:bookmarkEnd w:id="2"/>
    </w:p>
    <w:p w14:paraId="651668D6" w14:textId="4FC0EE77" w:rsidR="0070551F" w:rsidRDefault="0070551F" w:rsidP="008725AC">
      <w:pPr>
        <w:pStyle w:val="Heading3"/>
      </w:pPr>
      <w:bookmarkStart w:id="3" w:name="_Toc184295976"/>
      <w:r>
        <w:t>Web Application</w:t>
      </w:r>
      <w:bookmarkEnd w:id="3"/>
    </w:p>
    <w:p w14:paraId="42297117" w14:textId="1201279B" w:rsidR="0070551F" w:rsidRDefault="008725AC" w:rsidP="008725AC">
      <w:pPr>
        <w:pStyle w:val="ListParagraph"/>
        <w:numPr>
          <w:ilvl w:val="0"/>
          <w:numId w:val="1"/>
        </w:numPr>
      </w:pPr>
      <w:r>
        <w:t>Launch your preferred browser (Google Chrome, Microsoft Edge etc….)</w:t>
      </w:r>
    </w:p>
    <w:p w14:paraId="6493EC1C" w14:textId="65CCCA37" w:rsidR="008725AC" w:rsidRDefault="008725AC" w:rsidP="008725AC">
      <w:pPr>
        <w:pStyle w:val="ListParagraph"/>
        <w:numPr>
          <w:ilvl w:val="0"/>
          <w:numId w:val="1"/>
        </w:numPr>
      </w:pPr>
      <w:r>
        <w:t xml:space="preserve">Navigate to </w:t>
      </w:r>
      <w:hyperlink r:id="rId9" w:history="1">
        <w:r w:rsidRPr="00DC601B">
          <w:rPr>
            <w:rStyle w:val="Hyperlink"/>
          </w:rPr>
          <w:t>https://cgweb11.eamclassic.opengov.com/DouglasCoCO/Account/ShowSignIn</w:t>
        </w:r>
      </w:hyperlink>
    </w:p>
    <w:p w14:paraId="4A46DA8A" w14:textId="77777777" w:rsidR="008725AC" w:rsidRDefault="008725AC" w:rsidP="008725AC">
      <w:pPr>
        <w:pStyle w:val="ListParagraph"/>
        <w:numPr>
          <w:ilvl w:val="0"/>
          <w:numId w:val="1"/>
        </w:numPr>
      </w:pPr>
      <w:r>
        <w:t xml:space="preserve">Click on Sign in with </w:t>
      </w:r>
      <w:proofErr w:type="gramStart"/>
      <w:r>
        <w:t>ArcGIS</w:t>
      </w:r>
      <w:proofErr w:type="gramEnd"/>
    </w:p>
    <w:p w14:paraId="5A28F829" w14:textId="344B5D4B" w:rsidR="008725AC" w:rsidRDefault="008725AC" w:rsidP="008725AC">
      <w:pPr>
        <w:pStyle w:val="ListParagraph"/>
      </w:pPr>
      <w:r>
        <w:rPr>
          <w:noProof/>
          <w14:ligatures w14:val="standardContextual"/>
        </w:rPr>
        <w:drawing>
          <wp:inline distT="0" distB="0" distL="0" distR="0" wp14:anchorId="351A1EA6" wp14:editId="1F2E2DF3">
            <wp:extent cx="1670574" cy="1784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356" cy="1800138"/>
                    </a:xfrm>
                    <a:prstGeom prst="rect">
                      <a:avLst/>
                    </a:prstGeom>
                  </pic:spPr>
                </pic:pic>
              </a:graphicData>
            </a:graphic>
          </wp:inline>
        </w:drawing>
      </w:r>
    </w:p>
    <w:p w14:paraId="3FDCC32D" w14:textId="7813700D" w:rsidR="008725AC" w:rsidRDefault="008725AC" w:rsidP="008725AC">
      <w:pPr>
        <w:pStyle w:val="ListParagraph"/>
        <w:numPr>
          <w:ilvl w:val="0"/>
          <w:numId w:val="1"/>
        </w:numPr>
      </w:pPr>
      <w:r>
        <w:t xml:space="preserve">If this is the first time you have logged in, you may get asked to enter “Your ArcGIS organization’s </w:t>
      </w:r>
      <w:proofErr w:type="gramStart"/>
      <w:r>
        <w:t>URL”</w:t>
      </w:r>
      <w:proofErr w:type="gramEnd"/>
    </w:p>
    <w:p w14:paraId="776D2136" w14:textId="77777777" w:rsidR="008725AC" w:rsidRDefault="008725AC" w:rsidP="008725AC">
      <w:pPr>
        <w:pStyle w:val="ListParagraph"/>
        <w:numPr>
          <w:ilvl w:val="0"/>
          <w:numId w:val="1"/>
        </w:numPr>
      </w:pPr>
      <w:r>
        <w:t xml:space="preserve">Enter </w:t>
      </w:r>
      <w:proofErr w:type="spellStart"/>
      <w:r>
        <w:t>dougco</w:t>
      </w:r>
      <w:proofErr w:type="spellEnd"/>
      <w:r>
        <w:t xml:space="preserve"> in the box and select the Remember this URL (remembering the URL will allow you to skip this step the next time you log in.</w:t>
      </w:r>
    </w:p>
    <w:p w14:paraId="1739EFE4" w14:textId="285246A6" w:rsidR="008725AC" w:rsidRDefault="008725AC" w:rsidP="008725AC">
      <w:pPr>
        <w:pStyle w:val="ListParagraph"/>
      </w:pPr>
      <w:r>
        <w:rPr>
          <w:noProof/>
          <w14:ligatures w14:val="standardContextual"/>
        </w:rPr>
        <w:drawing>
          <wp:inline distT="0" distB="0" distL="0" distR="0" wp14:anchorId="49E0BC38" wp14:editId="5E033331">
            <wp:extent cx="2009200" cy="97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240" cy="982300"/>
                    </a:xfrm>
                    <a:prstGeom prst="rect">
                      <a:avLst/>
                    </a:prstGeom>
                  </pic:spPr>
                </pic:pic>
              </a:graphicData>
            </a:graphic>
          </wp:inline>
        </w:drawing>
      </w:r>
    </w:p>
    <w:p w14:paraId="703C04E6" w14:textId="77777777" w:rsidR="008725AC" w:rsidRDefault="008725AC" w:rsidP="008725AC">
      <w:pPr>
        <w:pStyle w:val="ListParagraph"/>
      </w:pPr>
    </w:p>
    <w:p w14:paraId="6A3F5AAB" w14:textId="77777777" w:rsidR="008725AC" w:rsidRDefault="008725AC" w:rsidP="008725AC">
      <w:pPr>
        <w:pStyle w:val="ListParagraph"/>
        <w:numPr>
          <w:ilvl w:val="0"/>
          <w:numId w:val="1"/>
        </w:numPr>
      </w:pPr>
      <w:r>
        <w:lastRenderedPageBreak/>
        <w:t xml:space="preserve">Once that URL is remembered, select </w:t>
      </w:r>
      <w:proofErr w:type="spellStart"/>
      <w:r>
        <w:t>Dougco</w:t>
      </w:r>
      <w:proofErr w:type="spellEnd"/>
      <w:r>
        <w:t xml:space="preserve"> on the next screen</w:t>
      </w:r>
      <w:r>
        <w:rPr>
          <w:noProof/>
          <w14:ligatures w14:val="standardContextual"/>
        </w:rPr>
        <w:drawing>
          <wp:inline distT="0" distB="0" distL="0" distR="0" wp14:anchorId="7DD43D33" wp14:editId="0CF64008">
            <wp:extent cx="2559050" cy="1817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2542" cy="1826820"/>
                    </a:xfrm>
                    <a:prstGeom prst="rect">
                      <a:avLst/>
                    </a:prstGeom>
                  </pic:spPr>
                </pic:pic>
              </a:graphicData>
            </a:graphic>
          </wp:inline>
        </w:drawing>
      </w:r>
    </w:p>
    <w:p w14:paraId="233F5587" w14:textId="77777777" w:rsidR="008725AC" w:rsidRDefault="008725AC" w:rsidP="008725AC">
      <w:pPr>
        <w:pStyle w:val="ListParagraph"/>
        <w:numPr>
          <w:ilvl w:val="0"/>
          <w:numId w:val="1"/>
        </w:numPr>
      </w:pPr>
      <w:r>
        <w:t xml:space="preserve">Select Douglas County on the next </w:t>
      </w:r>
      <w:proofErr w:type="gramStart"/>
      <w:r>
        <w:t>screen</w:t>
      </w:r>
      <w:proofErr w:type="gramEnd"/>
    </w:p>
    <w:p w14:paraId="3C165FB2" w14:textId="126AB8C7" w:rsidR="008725AC" w:rsidRDefault="008725AC" w:rsidP="008725AC">
      <w:pPr>
        <w:pStyle w:val="ListParagraph"/>
      </w:pPr>
      <w:r>
        <w:rPr>
          <w:noProof/>
          <w14:ligatures w14:val="standardContextual"/>
        </w:rPr>
        <w:drawing>
          <wp:inline distT="0" distB="0" distL="0" distR="0" wp14:anchorId="1B17FE5C" wp14:editId="57A5C152">
            <wp:extent cx="2533650" cy="2138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9126" cy="2143116"/>
                    </a:xfrm>
                    <a:prstGeom prst="rect">
                      <a:avLst/>
                    </a:prstGeom>
                  </pic:spPr>
                </pic:pic>
              </a:graphicData>
            </a:graphic>
          </wp:inline>
        </w:drawing>
      </w:r>
    </w:p>
    <w:p w14:paraId="55FC2C9C" w14:textId="7D262996" w:rsidR="008725AC" w:rsidRDefault="008725AC" w:rsidP="008725AC"/>
    <w:p w14:paraId="6BE3BE8A" w14:textId="24441DC8" w:rsidR="008725AC" w:rsidRPr="0070551F" w:rsidRDefault="008725AC" w:rsidP="008725AC">
      <w:pPr>
        <w:pStyle w:val="Heading3"/>
      </w:pPr>
      <w:bookmarkStart w:id="4" w:name="_Toc184295977"/>
      <w:r>
        <w:t>Mobile Application</w:t>
      </w:r>
      <w:bookmarkEnd w:id="4"/>
    </w:p>
    <w:p w14:paraId="1DF2CBB3" w14:textId="4EB6F575" w:rsidR="00B621AB" w:rsidRPr="00E945BC" w:rsidRDefault="00B621AB" w:rsidP="00B621AB">
      <w:pPr>
        <w:pStyle w:val="BulletText1"/>
        <w:numPr>
          <w:ilvl w:val="0"/>
          <w:numId w:val="4"/>
        </w:numPr>
        <w:rPr>
          <w:lang w:val="en-US"/>
        </w:rPr>
      </w:pPr>
      <w:r w:rsidRPr="50A53326">
        <w:rPr>
          <w:lang w:val="en-US"/>
        </w:rPr>
        <w:t>Locate the Cartegraph</w:t>
      </w:r>
      <w:r>
        <w:rPr>
          <w:lang w:val="en-US"/>
        </w:rPr>
        <w:t xml:space="preserve"> Asset Management</w:t>
      </w:r>
      <w:r w:rsidRPr="50A53326">
        <w:rPr>
          <w:lang w:val="en-US"/>
        </w:rPr>
        <w:t xml:space="preserve"> Icon from iPad/iPhone </w:t>
      </w:r>
      <w:proofErr w:type="gramStart"/>
      <w:r w:rsidRPr="50A53326">
        <w:rPr>
          <w:lang w:val="en-US"/>
        </w:rPr>
        <w:t>screen</w:t>
      </w:r>
      <w:proofErr w:type="gramEnd"/>
    </w:p>
    <w:p w14:paraId="067D4834" w14:textId="77777777" w:rsidR="00B621AB" w:rsidRDefault="00B621AB" w:rsidP="00B621AB">
      <w:pPr>
        <w:pStyle w:val="BlockText"/>
        <w:rPr>
          <w:lang w:val="en-US"/>
        </w:rPr>
      </w:pPr>
      <w:r w:rsidRPr="00E945BC">
        <w:rPr>
          <w:noProof/>
          <w:lang w:val="en-US"/>
        </w:rPr>
        <w:drawing>
          <wp:inline distT="0" distB="0" distL="0" distR="0" wp14:anchorId="0F47B2E2" wp14:editId="66F9B14F">
            <wp:extent cx="3169582" cy="219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7104" cy="2202314"/>
                    </a:xfrm>
                    <a:prstGeom prst="rect">
                      <a:avLst/>
                    </a:prstGeom>
                  </pic:spPr>
                </pic:pic>
              </a:graphicData>
            </a:graphic>
          </wp:inline>
        </w:drawing>
      </w:r>
    </w:p>
    <w:p w14:paraId="22652215" w14:textId="69F6A6D2" w:rsidR="00B621AB" w:rsidRDefault="00B621AB" w:rsidP="00B621AB">
      <w:pPr>
        <w:pStyle w:val="BlockText"/>
        <w:numPr>
          <w:ilvl w:val="0"/>
          <w:numId w:val="3"/>
        </w:numPr>
        <w:rPr>
          <w:lang w:val="en-US"/>
        </w:rPr>
      </w:pPr>
      <w:r>
        <w:rPr>
          <w:lang w:val="en-US"/>
        </w:rPr>
        <w:t xml:space="preserve">If this is the first time you have launched the application, select “Allow While Using App” if you are asked to use your Location. Turning that on will assist in using the application while in the </w:t>
      </w:r>
      <w:proofErr w:type="gramStart"/>
      <w:r>
        <w:rPr>
          <w:lang w:val="en-US"/>
        </w:rPr>
        <w:t>field</w:t>
      </w:r>
      <w:proofErr w:type="gramEnd"/>
    </w:p>
    <w:p w14:paraId="31C8236B" w14:textId="58AE8326" w:rsidR="00B621AB" w:rsidRDefault="00B621AB" w:rsidP="00B621AB">
      <w:pPr>
        <w:pStyle w:val="BlockText"/>
        <w:numPr>
          <w:ilvl w:val="0"/>
          <w:numId w:val="3"/>
        </w:numPr>
        <w:rPr>
          <w:lang w:val="en-US"/>
        </w:rPr>
      </w:pPr>
      <w:r>
        <w:rPr>
          <w:lang w:val="en-US"/>
        </w:rPr>
        <w:t xml:space="preserve">Either type in the following Server URL or </w:t>
      </w:r>
      <w:r w:rsidR="005301D2">
        <w:rPr>
          <w:lang w:val="en-US"/>
        </w:rPr>
        <w:t>select the QR Code icon to the right</w:t>
      </w:r>
    </w:p>
    <w:p w14:paraId="437F9E2F" w14:textId="77777777" w:rsidR="005301D2" w:rsidRDefault="005301D2" w:rsidP="005301D2">
      <w:pPr>
        <w:pStyle w:val="BlockText"/>
        <w:ind w:left="1440"/>
        <w:rPr>
          <w:lang w:val="en-US"/>
        </w:rPr>
      </w:pPr>
      <w:r>
        <w:rPr>
          <w:noProof/>
          <w:lang w:val="en-US"/>
          <w14:ligatures w14:val="standardContextual"/>
        </w:rPr>
        <w:lastRenderedPageBreak/>
        <w:drawing>
          <wp:inline distT="0" distB="0" distL="0" distR="0" wp14:anchorId="2692F8FA" wp14:editId="48F118D4">
            <wp:extent cx="3041650" cy="206353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extLst>
                        <a:ext uri="{28A0092B-C50C-407E-A947-70E740481C1C}">
                          <a14:useLocalDpi xmlns:a14="http://schemas.microsoft.com/office/drawing/2010/main" val="0"/>
                        </a:ext>
                      </a:extLst>
                    </a:blip>
                    <a:stretch>
                      <a:fillRect/>
                    </a:stretch>
                  </pic:blipFill>
                  <pic:spPr>
                    <a:xfrm>
                      <a:off x="0" y="0"/>
                      <a:ext cx="3059162" cy="2075414"/>
                    </a:xfrm>
                    <a:prstGeom prst="rect">
                      <a:avLst/>
                    </a:prstGeom>
                  </pic:spPr>
                </pic:pic>
              </a:graphicData>
            </a:graphic>
          </wp:inline>
        </w:drawing>
      </w:r>
    </w:p>
    <w:p w14:paraId="6D6B4E12" w14:textId="77777777" w:rsidR="001323BB" w:rsidRDefault="001323BB" w:rsidP="001323BB">
      <w:pPr>
        <w:pStyle w:val="BlockText"/>
        <w:ind w:left="1440"/>
        <w:rPr>
          <w:lang w:val="en-US"/>
        </w:rPr>
      </w:pPr>
    </w:p>
    <w:p w14:paraId="13FD625D" w14:textId="77777777" w:rsidR="001323BB" w:rsidRDefault="001323BB" w:rsidP="001323BB">
      <w:pPr>
        <w:pStyle w:val="BlockText"/>
        <w:ind w:left="1440"/>
        <w:rPr>
          <w:lang w:val="en-US"/>
        </w:rPr>
      </w:pPr>
    </w:p>
    <w:p w14:paraId="1E0F4247" w14:textId="6518BD5A" w:rsidR="005301D2" w:rsidRPr="001323BB" w:rsidRDefault="005301D2" w:rsidP="005301D2">
      <w:pPr>
        <w:pStyle w:val="BlockText"/>
        <w:numPr>
          <w:ilvl w:val="1"/>
          <w:numId w:val="3"/>
        </w:numPr>
        <w:rPr>
          <w:lang w:val="en-US"/>
        </w:rPr>
      </w:pPr>
      <w:r>
        <w:rPr>
          <w:lang w:val="en-US"/>
        </w:rPr>
        <w:t>QR Code</w:t>
      </w:r>
      <w:r w:rsidR="001323BB">
        <w:rPr>
          <w:lang w:val="en-US"/>
        </w:rPr>
        <w:t xml:space="preserve">: </w:t>
      </w:r>
    </w:p>
    <w:p w14:paraId="07C74A44" w14:textId="7522C64B" w:rsidR="001323BB" w:rsidRDefault="001323BB" w:rsidP="001323BB">
      <w:pPr>
        <w:pStyle w:val="BlockText"/>
        <w:ind w:left="1440"/>
        <w:rPr>
          <w:lang w:val="en-US"/>
        </w:rPr>
      </w:pPr>
      <w:r w:rsidRPr="001323BB">
        <w:rPr>
          <w:noProof/>
          <w:lang w:val="en-US"/>
        </w:rPr>
        <w:drawing>
          <wp:inline distT="0" distB="0" distL="0" distR="0" wp14:anchorId="521E29A6" wp14:editId="07252E11">
            <wp:extent cx="3009900" cy="302010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204" cy="3027431"/>
                    </a:xfrm>
                    <a:prstGeom prst="rect">
                      <a:avLst/>
                    </a:prstGeom>
                  </pic:spPr>
                </pic:pic>
              </a:graphicData>
            </a:graphic>
          </wp:inline>
        </w:drawing>
      </w:r>
    </w:p>
    <w:p w14:paraId="18A84D65" w14:textId="77777777" w:rsidR="005A3F02" w:rsidRDefault="005A3F02">
      <w:pPr>
        <w:spacing w:after="160" w:line="259" w:lineRule="auto"/>
        <w:rPr>
          <w:lang w:val="en-US"/>
        </w:rPr>
      </w:pPr>
      <w:r>
        <w:rPr>
          <w:lang w:val="en-US"/>
        </w:rPr>
        <w:br w:type="page"/>
      </w:r>
    </w:p>
    <w:p w14:paraId="0B20E53E" w14:textId="08073C7D" w:rsidR="005A3F02" w:rsidRDefault="005A3F02" w:rsidP="005A3F02">
      <w:pPr>
        <w:pStyle w:val="BlockText"/>
        <w:numPr>
          <w:ilvl w:val="0"/>
          <w:numId w:val="5"/>
        </w:numPr>
        <w:rPr>
          <w:lang w:val="en-US"/>
        </w:rPr>
      </w:pPr>
      <w:r>
        <w:rPr>
          <w:lang w:val="en-US"/>
        </w:rPr>
        <w:lastRenderedPageBreak/>
        <w:t xml:space="preserve">Select Sign in with </w:t>
      </w:r>
      <w:proofErr w:type="gramStart"/>
      <w:r>
        <w:rPr>
          <w:lang w:val="en-US"/>
        </w:rPr>
        <w:t>ArcGIS</w:t>
      </w:r>
      <w:proofErr w:type="gramEnd"/>
    </w:p>
    <w:p w14:paraId="46774330" w14:textId="5A04F466" w:rsidR="005A3F02" w:rsidRDefault="005A3F02" w:rsidP="005A3F02">
      <w:pPr>
        <w:pStyle w:val="BlockText"/>
        <w:ind w:left="1080"/>
        <w:rPr>
          <w:lang w:val="en-US"/>
        </w:rPr>
      </w:pPr>
      <w:r>
        <w:rPr>
          <w:noProof/>
          <w14:ligatures w14:val="standardContextual"/>
        </w:rPr>
        <w:drawing>
          <wp:inline distT="0" distB="0" distL="0" distR="0" wp14:anchorId="3C56E140" wp14:editId="6C0C3967">
            <wp:extent cx="1670574" cy="1784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356" cy="1800138"/>
                    </a:xfrm>
                    <a:prstGeom prst="rect">
                      <a:avLst/>
                    </a:prstGeom>
                  </pic:spPr>
                </pic:pic>
              </a:graphicData>
            </a:graphic>
          </wp:inline>
        </w:drawing>
      </w:r>
    </w:p>
    <w:p w14:paraId="260780DA" w14:textId="77777777" w:rsidR="005A3F02" w:rsidRDefault="005A3F02" w:rsidP="005A3F02">
      <w:pPr>
        <w:pStyle w:val="ListParagraph"/>
        <w:numPr>
          <w:ilvl w:val="0"/>
          <w:numId w:val="1"/>
        </w:numPr>
      </w:pPr>
      <w:r>
        <w:t xml:space="preserve">If this is the first time you have logged in, you may get asked to enter “Your ArcGIS organization’s </w:t>
      </w:r>
      <w:proofErr w:type="gramStart"/>
      <w:r>
        <w:t>URL”</w:t>
      </w:r>
      <w:proofErr w:type="gramEnd"/>
    </w:p>
    <w:p w14:paraId="08E6F813" w14:textId="77777777" w:rsidR="005A3F02" w:rsidRDefault="005A3F02" w:rsidP="005A3F02">
      <w:pPr>
        <w:pStyle w:val="ListParagraph"/>
        <w:numPr>
          <w:ilvl w:val="0"/>
          <w:numId w:val="1"/>
        </w:numPr>
      </w:pPr>
      <w:r>
        <w:t xml:space="preserve">Enter </w:t>
      </w:r>
      <w:proofErr w:type="spellStart"/>
      <w:r>
        <w:t>dougco</w:t>
      </w:r>
      <w:proofErr w:type="spellEnd"/>
      <w:r>
        <w:t xml:space="preserve"> in the box and select the Remember this URL (remembering the URL will allow you to skip this step the next time you log in.</w:t>
      </w:r>
    </w:p>
    <w:p w14:paraId="1FC7B251" w14:textId="77777777" w:rsidR="005A3F02" w:rsidRDefault="005A3F02" w:rsidP="005A3F02">
      <w:pPr>
        <w:pStyle w:val="ListParagraph"/>
      </w:pPr>
      <w:r>
        <w:rPr>
          <w:noProof/>
          <w14:ligatures w14:val="standardContextual"/>
        </w:rPr>
        <w:drawing>
          <wp:inline distT="0" distB="0" distL="0" distR="0" wp14:anchorId="5B20FB67" wp14:editId="31D1C600">
            <wp:extent cx="2009200" cy="97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240" cy="982300"/>
                    </a:xfrm>
                    <a:prstGeom prst="rect">
                      <a:avLst/>
                    </a:prstGeom>
                  </pic:spPr>
                </pic:pic>
              </a:graphicData>
            </a:graphic>
          </wp:inline>
        </w:drawing>
      </w:r>
    </w:p>
    <w:p w14:paraId="4B1096DB" w14:textId="77777777" w:rsidR="005A3F02" w:rsidRDefault="005A3F02" w:rsidP="005A3F02">
      <w:pPr>
        <w:pStyle w:val="ListParagraph"/>
      </w:pPr>
    </w:p>
    <w:p w14:paraId="359DDCEA" w14:textId="77777777" w:rsidR="00D7734F" w:rsidRDefault="005A3F02" w:rsidP="005A3F02">
      <w:pPr>
        <w:pStyle w:val="ListParagraph"/>
        <w:numPr>
          <w:ilvl w:val="0"/>
          <w:numId w:val="1"/>
        </w:numPr>
      </w:pPr>
      <w:r>
        <w:t xml:space="preserve">Once that URL is remembered, select </w:t>
      </w:r>
      <w:proofErr w:type="spellStart"/>
      <w:r>
        <w:t>Dougco</w:t>
      </w:r>
      <w:proofErr w:type="spellEnd"/>
      <w:r>
        <w:t xml:space="preserve"> on the next </w:t>
      </w:r>
      <w:proofErr w:type="gramStart"/>
      <w:r>
        <w:t>screen</w:t>
      </w:r>
      <w:proofErr w:type="gramEnd"/>
    </w:p>
    <w:p w14:paraId="567829B2" w14:textId="77DEB39F" w:rsidR="005A3F02" w:rsidRDefault="005A3F02" w:rsidP="00D7734F">
      <w:pPr>
        <w:pStyle w:val="ListParagraph"/>
      </w:pPr>
      <w:r>
        <w:rPr>
          <w:noProof/>
          <w14:ligatures w14:val="standardContextual"/>
        </w:rPr>
        <w:drawing>
          <wp:inline distT="0" distB="0" distL="0" distR="0" wp14:anchorId="53EE3C0F" wp14:editId="2AF91CC7">
            <wp:extent cx="2311400" cy="1641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1445" cy="1655612"/>
                    </a:xfrm>
                    <a:prstGeom prst="rect">
                      <a:avLst/>
                    </a:prstGeom>
                  </pic:spPr>
                </pic:pic>
              </a:graphicData>
            </a:graphic>
          </wp:inline>
        </w:drawing>
      </w:r>
    </w:p>
    <w:p w14:paraId="5AE47F35" w14:textId="77777777" w:rsidR="005A3F02" w:rsidRDefault="005A3F02" w:rsidP="005A3F02">
      <w:pPr>
        <w:pStyle w:val="ListParagraph"/>
        <w:numPr>
          <w:ilvl w:val="0"/>
          <w:numId w:val="1"/>
        </w:numPr>
      </w:pPr>
      <w:r>
        <w:t xml:space="preserve">Select Douglas County on the next </w:t>
      </w:r>
      <w:proofErr w:type="gramStart"/>
      <w:r>
        <w:t>screen</w:t>
      </w:r>
      <w:proofErr w:type="gramEnd"/>
    </w:p>
    <w:p w14:paraId="0AF10387" w14:textId="77777777" w:rsidR="005A3F02" w:rsidRDefault="005A3F02" w:rsidP="005A3F02">
      <w:pPr>
        <w:pStyle w:val="ListParagraph"/>
      </w:pPr>
      <w:r>
        <w:rPr>
          <w:noProof/>
          <w14:ligatures w14:val="standardContextual"/>
        </w:rPr>
        <w:drawing>
          <wp:inline distT="0" distB="0" distL="0" distR="0" wp14:anchorId="3BD0C077" wp14:editId="6FE12298">
            <wp:extent cx="2302151" cy="19431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1613" cy="1951086"/>
                    </a:xfrm>
                    <a:prstGeom prst="rect">
                      <a:avLst/>
                    </a:prstGeom>
                  </pic:spPr>
                </pic:pic>
              </a:graphicData>
            </a:graphic>
          </wp:inline>
        </w:drawing>
      </w:r>
    </w:p>
    <w:p w14:paraId="36491A24" w14:textId="77777777" w:rsidR="005A3F02" w:rsidRDefault="005A3F02">
      <w:pPr>
        <w:spacing w:after="160" w:line="259" w:lineRule="auto"/>
        <w:rPr>
          <w:lang w:val="en-US"/>
        </w:rPr>
      </w:pPr>
      <w:r>
        <w:rPr>
          <w:lang w:val="en-US"/>
        </w:rPr>
        <w:br w:type="page"/>
      </w:r>
    </w:p>
    <w:p w14:paraId="1B8E13FD" w14:textId="34A197CB" w:rsidR="005A3F02" w:rsidRDefault="005A3F02" w:rsidP="005A3F02">
      <w:pPr>
        <w:pStyle w:val="BlockText"/>
        <w:numPr>
          <w:ilvl w:val="0"/>
          <w:numId w:val="1"/>
        </w:numPr>
        <w:rPr>
          <w:lang w:val="en-US"/>
        </w:rPr>
      </w:pPr>
      <w:r>
        <w:rPr>
          <w:lang w:val="en-US"/>
        </w:rPr>
        <w:lastRenderedPageBreak/>
        <w:t xml:space="preserve">If you are presented with the following, enter your email address and your Douglas County network </w:t>
      </w:r>
      <w:proofErr w:type="gramStart"/>
      <w:r>
        <w:rPr>
          <w:lang w:val="en-US"/>
        </w:rPr>
        <w:t>password</w:t>
      </w:r>
      <w:proofErr w:type="gramEnd"/>
      <w:r>
        <w:rPr>
          <w:lang w:val="en-US"/>
        </w:rPr>
        <w:t xml:space="preserve"> and then select Sign In</w:t>
      </w:r>
    </w:p>
    <w:p w14:paraId="5C363120" w14:textId="30ADEDF1" w:rsidR="005A3F02" w:rsidRDefault="005A3F02" w:rsidP="005A3F02">
      <w:pPr>
        <w:pStyle w:val="BlockText"/>
        <w:ind w:left="720"/>
        <w:rPr>
          <w:noProof/>
          <w14:ligatures w14:val="standardContextual"/>
        </w:rPr>
      </w:pPr>
      <w:r w:rsidRPr="005A3F02">
        <w:rPr>
          <w:noProof/>
          <w14:ligatures w14:val="standardContextual"/>
        </w:rPr>
        <w:t xml:space="preserve"> </w:t>
      </w:r>
      <w:r w:rsidRPr="005A3F02">
        <w:rPr>
          <w:noProof/>
          <w:lang w:val="en-US"/>
        </w:rPr>
        <w:drawing>
          <wp:inline distT="0" distB="0" distL="0" distR="0" wp14:anchorId="2536BC62" wp14:editId="3FE5B9CB">
            <wp:extent cx="4235668" cy="304180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5668" cy="3041806"/>
                    </a:xfrm>
                    <a:prstGeom prst="rect">
                      <a:avLst/>
                    </a:prstGeom>
                  </pic:spPr>
                </pic:pic>
              </a:graphicData>
            </a:graphic>
          </wp:inline>
        </w:drawing>
      </w:r>
    </w:p>
    <w:p w14:paraId="3ED8B02C" w14:textId="77777777" w:rsidR="00B02E8C" w:rsidRDefault="00B02E8C" w:rsidP="005A3F02">
      <w:pPr>
        <w:pStyle w:val="BlockText"/>
        <w:ind w:left="720"/>
        <w:rPr>
          <w:noProof/>
          <w14:ligatures w14:val="standardContextual"/>
        </w:rPr>
      </w:pPr>
    </w:p>
    <w:p w14:paraId="72FE30E3" w14:textId="2F41673A" w:rsidR="00B02E8C" w:rsidRDefault="00B02E8C" w:rsidP="00B02E8C">
      <w:pPr>
        <w:pStyle w:val="Heading2"/>
        <w:rPr>
          <w:noProof/>
        </w:rPr>
      </w:pPr>
      <w:bookmarkStart w:id="5" w:name="_Toc184295978"/>
      <w:r>
        <w:rPr>
          <w:noProof/>
        </w:rPr>
        <w:t>General Navigation</w:t>
      </w:r>
      <w:bookmarkEnd w:id="5"/>
    </w:p>
    <w:p w14:paraId="5FAD4B48" w14:textId="4FAEFDAF" w:rsidR="00B02E8C" w:rsidRPr="00B02E8C" w:rsidRDefault="00B02E8C" w:rsidP="00B02E8C">
      <w:pPr>
        <w:pStyle w:val="Heading3"/>
      </w:pPr>
      <w:bookmarkStart w:id="6" w:name="_Toc184295979"/>
      <w:r>
        <w:t>Web Application</w:t>
      </w:r>
      <w:r w:rsidR="00096606">
        <w:t xml:space="preserve"> – initial login view</w:t>
      </w:r>
      <w:bookmarkEnd w:id="6"/>
    </w:p>
    <w:p w14:paraId="03514F0F" w14:textId="3D919DC6" w:rsidR="0070551F" w:rsidRDefault="00B02E8C" w:rsidP="0070551F">
      <w:r>
        <w:t xml:space="preserve">After logging into the application, you will be presented with the Dashboard view. Based upon the permissions you have in Cartegraph, you may have access to some or </w:t>
      </w:r>
      <w:r w:rsidR="00F834DC">
        <w:t>all</w:t>
      </w:r>
      <w:r>
        <w:t xml:space="preserve"> the following.</w:t>
      </w:r>
    </w:p>
    <w:p w14:paraId="51A7F925" w14:textId="77777777" w:rsidR="00B02E8C" w:rsidRDefault="00B02E8C" w:rsidP="0070551F"/>
    <w:p w14:paraId="3EE9635B" w14:textId="77777777" w:rsidR="00B02E8C" w:rsidRDefault="00B02E8C" w:rsidP="0070551F">
      <w:r>
        <w:rPr>
          <w:noProof/>
          <w14:ligatures w14:val="standardContextual"/>
        </w:rPr>
        <w:drawing>
          <wp:inline distT="0" distB="0" distL="0" distR="0" wp14:anchorId="2B5A2E31" wp14:editId="3F2E578A">
            <wp:extent cx="6858000" cy="2917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2917190"/>
                    </a:xfrm>
                    <a:prstGeom prst="rect">
                      <a:avLst/>
                    </a:prstGeom>
                  </pic:spPr>
                </pic:pic>
              </a:graphicData>
            </a:graphic>
          </wp:inline>
        </w:drawing>
      </w:r>
    </w:p>
    <w:p w14:paraId="51035E44" w14:textId="62288B5B" w:rsidR="00B02E8C" w:rsidRDefault="00B02E8C" w:rsidP="00B02E8C">
      <w:pPr>
        <w:pStyle w:val="ListParagraph"/>
        <w:numPr>
          <w:ilvl w:val="0"/>
          <w:numId w:val="6"/>
        </w:numPr>
      </w:pPr>
      <w:r>
        <w:t xml:space="preserve">Dashboard - </w:t>
      </w:r>
      <w:r w:rsidRPr="50A53326">
        <w:rPr>
          <w:lang w:val="en-US"/>
        </w:rPr>
        <w:t xml:space="preserve">Provides access to </w:t>
      </w:r>
      <w:r>
        <w:rPr>
          <w:lang w:val="en-US"/>
        </w:rPr>
        <w:t xml:space="preserve">canned </w:t>
      </w:r>
      <w:r w:rsidRPr="50A53326">
        <w:rPr>
          <w:lang w:val="en-US"/>
        </w:rPr>
        <w:t>Graphs</w:t>
      </w:r>
      <w:r>
        <w:rPr>
          <w:lang w:val="en-US"/>
        </w:rPr>
        <w:t xml:space="preserve"> and Reports, custom Graphs and Reports and ability to create your own Graphs and Reports. When you first login you will see a screen </w:t>
      </w:r>
      <w:proofErr w:type="gramStart"/>
      <w:r>
        <w:rPr>
          <w:lang w:val="en-US"/>
        </w:rPr>
        <w:t>similar to</w:t>
      </w:r>
      <w:proofErr w:type="gramEnd"/>
      <w:r>
        <w:rPr>
          <w:lang w:val="en-US"/>
        </w:rPr>
        <w:t xml:space="preserve"> the above showing a “blank dashboard”</w:t>
      </w:r>
    </w:p>
    <w:p w14:paraId="2D53413A" w14:textId="6C86679E" w:rsidR="00B02E8C" w:rsidRDefault="00B02E8C" w:rsidP="00B02E8C">
      <w:pPr>
        <w:pStyle w:val="ListParagraph"/>
        <w:numPr>
          <w:ilvl w:val="0"/>
          <w:numId w:val="6"/>
        </w:numPr>
      </w:pPr>
      <w:r>
        <w:t>Requests – Also known as Service Requests or Citizen Complaints</w:t>
      </w:r>
    </w:p>
    <w:p w14:paraId="2E927A73" w14:textId="3CB560C8" w:rsidR="00B02E8C" w:rsidRDefault="00B02E8C" w:rsidP="00B02E8C">
      <w:pPr>
        <w:pStyle w:val="ListParagraph"/>
        <w:numPr>
          <w:ilvl w:val="0"/>
          <w:numId w:val="6"/>
        </w:numPr>
      </w:pPr>
      <w:r>
        <w:lastRenderedPageBreak/>
        <w:t>Work – allows access to Work Orders and Tasks</w:t>
      </w:r>
    </w:p>
    <w:p w14:paraId="662CB928" w14:textId="0006D143" w:rsidR="00B02E8C" w:rsidRDefault="00B02E8C" w:rsidP="00B02E8C">
      <w:pPr>
        <w:pStyle w:val="ListParagraph"/>
        <w:numPr>
          <w:ilvl w:val="0"/>
          <w:numId w:val="6"/>
        </w:numPr>
      </w:pPr>
      <w:r>
        <w:t>Assets – allows access to all maintained (based upon permissions) Assets such as Storm Conduits, Pavement, Signs, Signals etc….</w:t>
      </w:r>
    </w:p>
    <w:p w14:paraId="2EA8CAF1" w14:textId="26E2F96F" w:rsidR="00B02E8C" w:rsidRDefault="00B02E8C" w:rsidP="00B02E8C">
      <w:pPr>
        <w:pStyle w:val="ListParagraph"/>
        <w:numPr>
          <w:ilvl w:val="0"/>
          <w:numId w:val="6"/>
        </w:numPr>
      </w:pPr>
      <w:r>
        <w:t>Resources – allows access to Labor, Labor Crews, Equipment, Material, Material Location, Material Order and Vendor</w:t>
      </w:r>
    </w:p>
    <w:p w14:paraId="18EF4C64" w14:textId="7ECFC931" w:rsidR="00B02E8C" w:rsidRDefault="00B02E8C" w:rsidP="00B02E8C">
      <w:pPr>
        <w:pStyle w:val="ListParagraph"/>
        <w:numPr>
          <w:ilvl w:val="0"/>
          <w:numId w:val="6"/>
        </w:numPr>
      </w:pPr>
      <w:r>
        <w:t xml:space="preserve">Reports – allows access to many canned reports and custom reports built by and for the </w:t>
      </w:r>
      <w:proofErr w:type="gramStart"/>
      <w:r>
        <w:t>County</w:t>
      </w:r>
      <w:proofErr w:type="gramEnd"/>
    </w:p>
    <w:p w14:paraId="4E8FD101" w14:textId="4026BA64" w:rsidR="00B02E8C" w:rsidRDefault="00B02E8C" w:rsidP="00B02E8C">
      <w:pPr>
        <w:pStyle w:val="ListParagraph"/>
        <w:numPr>
          <w:ilvl w:val="0"/>
          <w:numId w:val="6"/>
        </w:numPr>
      </w:pPr>
      <w:r>
        <w:t xml:space="preserve">Scenarios – allows access to the Scenario Builder feature of </w:t>
      </w:r>
      <w:proofErr w:type="gramStart"/>
      <w:r>
        <w:t>Cartegraph</w:t>
      </w:r>
      <w:proofErr w:type="gramEnd"/>
    </w:p>
    <w:p w14:paraId="28DBA84E" w14:textId="375620E4" w:rsidR="00B02E8C" w:rsidRDefault="00B02E8C" w:rsidP="00B02E8C">
      <w:pPr>
        <w:pStyle w:val="ListParagraph"/>
        <w:numPr>
          <w:ilvl w:val="0"/>
          <w:numId w:val="6"/>
        </w:numPr>
      </w:pPr>
      <w:r>
        <w:t xml:space="preserve">Try the New UI – this is also known as the Mobile application </w:t>
      </w:r>
      <w:proofErr w:type="gramStart"/>
      <w:r>
        <w:t>view</w:t>
      </w:r>
      <w:proofErr w:type="gramEnd"/>
      <w:r>
        <w:t xml:space="preserve"> and this is also the future look and feel of the Cartegraph application. As of December 2024, OpenGov is still building out the full version of the “New UI” and has plans of moving all customers to the New UI within the next 18-24 </w:t>
      </w:r>
      <w:proofErr w:type="gramStart"/>
      <w:r>
        <w:t>months</w:t>
      </w:r>
      <w:proofErr w:type="gramEnd"/>
    </w:p>
    <w:p w14:paraId="67801E0B" w14:textId="2C2DDBDE" w:rsidR="00B02E8C" w:rsidRDefault="00B02E8C" w:rsidP="00B02E8C">
      <w:pPr>
        <w:pStyle w:val="ListParagraph"/>
        <w:numPr>
          <w:ilvl w:val="0"/>
          <w:numId w:val="6"/>
        </w:numPr>
      </w:pPr>
      <w:r>
        <w:t xml:space="preserve">Global Search - </w:t>
      </w:r>
      <w:r w:rsidRPr="00E945BC">
        <w:rPr>
          <w:lang w:val="en-US"/>
        </w:rPr>
        <w:t xml:space="preserve">Allows you to perform a global search on: Task, Records, Assets, </w:t>
      </w:r>
      <w:proofErr w:type="spellStart"/>
      <w:r w:rsidRPr="00E945BC">
        <w:rPr>
          <w:lang w:val="en-US"/>
        </w:rPr>
        <w:t>etc</w:t>
      </w:r>
      <w:proofErr w:type="spellEnd"/>
      <w:r>
        <w:rPr>
          <w:lang w:val="en-US"/>
        </w:rPr>
        <w:t xml:space="preserve">…. It does not search every field within the Cartegraph system, but a good place to start when trying to navigate to particular </w:t>
      </w:r>
      <w:proofErr w:type="gramStart"/>
      <w:r>
        <w:rPr>
          <w:lang w:val="en-US"/>
        </w:rPr>
        <w:t>records</w:t>
      </w:r>
      <w:proofErr w:type="gramEnd"/>
      <w:r w:rsidRPr="00E945BC">
        <w:rPr>
          <w:lang w:val="en-US"/>
        </w:rPr>
        <w:t xml:space="preserve">  </w:t>
      </w:r>
    </w:p>
    <w:p w14:paraId="39612C7C" w14:textId="705B6322" w:rsidR="00B02E8C" w:rsidRDefault="00B02E8C" w:rsidP="00B02E8C">
      <w:pPr>
        <w:pStyle w:val="ListParagraph"/>
        <w:numPr>
          <w:ilvl w:val="0"/>
          <w:numId w:val="6"/>
        </w:numPr>
      </w:pPr>
      <w:r>
        <w:t xml:space="preserve">Administration – allows access to various (based upon permissions) Administration functions within the </w:t>
      </w:r>
      <w:proofErr w:type="gramStart"/>
      <w:r>
        <w:t>system</w:t>
      </w:r>
      <w:proofErr w:type="gramEnd"/>
      <w:r>
        <w:t xml:space="preserve"> </w:t>
      </w:r>
    </w:p>
    <w:p w14:paraId="3581FA62" w14:textId="723B942D" w:rsidR="00B02E8C" w:rsidRDefault="00B02E8C" w:rsidP="00B02E8C">
      <w:pPr>
        <w:pStyle w:val="ListParagraph"/>
        <w:numPr>
          <w:ilvl w:val="0"/>
          <w:numId w:val="6"/>
        </w:numPr>
      </w:pPr>
      <w:r>
        <w:t xml:space="preserve">Time Sheet – provides a calendar type of view for staff that are assigned </w:t>
      </w:r>
      <w:proofErr w:type="gramStart"/>
      <w:r>
        <w:t>Tasks</w:t>
      </w:r>
      <w:proofErr w:type="gramEnd"/>
    </w:p>
    <w:p w14:paraId="0B7D3AD6" w14:textId="4B18470E" w:rsidR="00B02E8C" w:rsidRDefault="00B02E8C" w:rsidP="00B02E8C">
      <w:pPr>
        <w:pStyle w:val="ListParagraph"/>
        <w:numPr>
          <w:ilvl w:val="0"/>
          <w:numId w:val="6"/>
        </w:numPr>
      </w:pPr>
      <w:r>
        <w:t xml:space="preserve">Resource </w:t>
      </w:r>
      <w:proofErr w:type="spellStart"/>
      <w:r>
        <w:t>Center</w:t>
      </w:r>
      <w:proofErr w:type="spellEnd"/>
      <w:r>
        <w:t xml:space="preserve"> – provides various links to “out of the box” support </w:t>
      </w:r>
      <w:proofErr w:type="gramStart"/>
      <w:r>
        <w:t>tools</w:t>
      </w:r>
      <w:proofErr w:type="gramEnd"/>
    </w:p>
    <w:p w14:paraId="230B6FBE" w14:textId="10A4A0E9" w:rsidR="00B02E8C" w:rsidRDefault="00B02E8C" w:rsidP="00B02E8C">
      <w:pPr>
        <w:pStyle w:val="ListParagraph"/>
        <w:numPr>
          <w:ilvl w:val="0"/>
          <w:numId w:val="6"/>
        </w:numPr>
      </w:pPr>
      <w:r>
        <w:t>Sign Out</w:t>
      </w:r>
      <w:r w:rsidR="00A005CA">
        <w:t xml:space="preserve"> – log out of the </w:t>
      </w:r>
      <w:proofErr w:type="gramStart"/>
      <w:r w:rsidR="00A005CA">
        <w:t>system</w:t>
      </w:r>
      <w:proofErr w:type="gramEnd"/>
    </w:p>
    <w:p w14:paraId="3AF25653" w14:textId="2C7C501F" w:rsidR="00B02E8C" w:rsidRDefault="00B02E8C" w:rsidP="00B02E8C">
      <w:pPr>
        <w:pStyle w:val="ListParagraph"/>
        <w:numPr>
          <w:ilvl w:val="0"/>
          <w:numId w:val="6"/>
        </w:numPr>
      </w:pPr>
      <w:r>
        <w:t>Create Task</w:t>
      </w:r>
      <w:r w:rsidR="00A005CA">
        <w:t xml:space="preserve"> – This icon is made available within various screens as this is a common tool to </w:t>
      </w:r>
      <w:proofErr w:type="gramStart"/>
      <w:r w:rsidR="00A005CA">
        <w:t>use</w:t>
      </w:r>
      <w:proofErr w:type="gramEnd"/>
    </w:p>
    <w:p w14:paraId="2AF17F4B" w14:textId="77777777" w:rsidR="00F53531" w:rsidRDefault="00F53531" w:rsidP="00F53531"/>
    <w:p w14:paraId="754D4C1A" w14:textId="316D8518" w:rsidR="00F53531" w:rsidRDefault="00F53531">
      <w:pPr>
        <w:spacing w:after="160" w:line="259" w:lineRule="auto"/>
      </w:pPr>
      <w:r>
        <w:br w:type="page"/>
      </w:r>
    </w:p>
    <w:p w14:paraId="5197C91A" w14:textId="6BB64CFA" w:rsidR="00F53531" w:rsidRDefault="00F53531" w:rsidP="00F53531">
      <w:pPr>
        <w:pStyle w:val="Heading2"/>
      </w:pPr>
      <w:bookmarkStart w:id="7" w:name="_Toc184295980"/>
      <w:r>
        <w:lastRenderedPageBreak/>
        <w:t>Dashboard</w:t>
      </w:r>
      <w:bookmarkEnd w:id="7"/>
    </w:p>
    <w:p w14:paraId="45C1320E" w14:textId="71CC4E56" w:rsidR="00F53531" w:rsidRDefault="00F53531" w:rsidP="00F53531">
      <w:r>
        <w:t>The Dashboard allows you to add prebuilt graphs and reports or the ability to create your own graphs and reports based upon your needs. Cartegraph labels these graphs and reports made available on the dashboard as “Gadgets”.</w:t>
      </w:r>
    </w:p>
    <w:p w14:paraId="48E0605F" w14:textId="77777777" w:rsidR="00F53531" w:rsidRDefault="00F53531" w:rsidP="00F53531">
      <w:r>
        <w:rPr>
          <w:noProof/>
          <w14:ligatures w14:val="standardContextual"/>
        </w:rPr>
        <w:drawing>
          <wp:inline distT="0" distB="0" distL="0" distR="0" wp14:anchorId="20A6BBB8" wp14:editId="67CE9993">
            <wp:extent cx="5899150" cy="3953523"/>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a:extLst>
                        <a:ext uri="{28A0092B-C50C-407E-A947-70E740481C1C}">
                          <a14:useLocalDpi xmlns:a14="http://schemas.microsoft.com/office/drawing/2010/main" val="0"/>
                        </a:ext>
                      </a:extLst>
                    </a:blip>
                    <a:stretch>
                      <a:fillRect/>
                    </a:stretch>
                  </pic:blipFill>
                  <pic:spPr>
                    <a:xfrm>
                      <a:off x="0" y="0"/>
                      <a:ext cx="5907003" cy="3958786"/>
                    </a:xfrm>
                    <a:prstGeom prst="rect">
                      <a:avLst/>
                    </a:prstGeom>
                  </pic:spPr>
                </pic:pic>
              </a:graphicData>
            </a:graphic>
          </wp:inline>
        </w:drawing>
      </w:r>
    </w:p>
    <w:p w14:paraId="53C31527" w14:textId="77777777" w:rsidR="00F53531" w:rsidRDefault="00F53531" w:rsidP="00F53531"/>
    <w:p w14:paraId="2BCB1297" w14:textId="0F54DA24" w:rsidR="00F53531" w:rsidRDefault="00F53531" w:rsidP="00F53531">
      <w:pPr>
        <w:pStyle w:val="ListParagraph"/>
        <w:numPr>
          <w:ilvl w:val="0"/>
          <w:numId w:val="7"/>
        </w:numPr>
      </w:pPr>
      <w:r>
        <w:t xml:space="preserve">Refresh all Gadgets – these gadgets use real time data, so this is helpful when wanting/needing to keep track of real time </w:t>
      </w:r>
      <w:proofErr w:type="gramStart"/>
      <w:r>
        <w:t>information</w:t>
      </w:r>
      <w:proofErr w:type="gramEnd"/>
    </w:p>
    <w:p w14:paraId="73045035" w14:textId="3CA476AE" w:rsidR="00F53531" w:rsidRDefault="00F53531" w:rsidP="00F53531">
      <w:pPr>
        <w:pStyle w:val="ListParagraph"/>
        <w:numPr>
          <w:ilvl w:val="0"/>
          <w:numId w:val="7"/>
        </w:numPr>
      </w:pPr>
      <w:r>
        <w:t xml:space="preserve">Create a Gadget – additional job aids will be provided or feel free to explore on your </w:t>
      </w:r>
      <w:proofErr w:type="gramStart"/>
      <w:r>
        <w:t>own</w:t>
      </w:r>
      <w:proofErr w:type="gramEnd"/>
    </w:p>
    <w:p w14:paraId="5199C3A7" w14:textId="4DE6575C" w:rsidR="00F53531" w:rsidRDefault="00F53531" w:rsidP="00F53531">
      <w:pPr>
        <w:pStyle w:val="ListParagraph"/>
        <w:numPr>
          <w:ilvl w:val="0"/>
          <w:numId w:val="7"/>
        </w:numPr>
      </w:pPr>
      <w:r>
        <w:t xml:space="preserve">Gadget Library – provides access to canned gadgets or </w:t>
      </w:r>
      <w:proofErr w:type="gramStart"/>
      <w:r>
        <w:t>custom built</w:t>
      </w:r>
      <w:proofErr w:type="gramEnd"/>
      <w:r>
        <w:t xml:space="preserve"> gadgets made available to Douglas County. This can be a useful place to start, make copies of existing reports and modify based upon your </w:t>
      </w:r>
      <w:proofErr w:type="gramStart"/>
      <w:r>
        <w:t>needs</w:t>
      </w:r>
      <w:proofErr w:type="gramEnd"/>
    </w:p>
    <w:p w14:paraId="589EA9AA" w14:textId="77777777" w:rsidR="006314DB" w:rsidRDefault="006314DB" w:rsidP="006314DB"/>
    <w:p w14:paraId="738AECA0" w14:textId="33A4BDBF" w:rsidR="006314DB" w:rsidRDefault="006314DB">
      <w:pPr>
        <w:spacing w:after="160" w:line="259" w:lineRule="auto"/>
      </w:pPr>
      <w:r>
        <w:br w:type="page"/>
      </w:r>
    </w:p>
    <w:p w14:paraId="52101989" w14:textId="74B78B21" w:rsidR="006314DB" w:rsidRDefault="006314DB" w:rsidP="006314DB">
      <w:pPr>
        <w:pStyle w:val="Heading2"/>
      </w:pPr>
      <w:bookmarkStart w:id="8" w:name="_Toc184295981"/>
      <w:r>
        <w:lastRenderedPageBreak/>
        <w:t>Requests</w:t>
      </w:r>
      <w:r w:rsidR="008D49B2">
        <w:t xml:space="preserve"> – web application</w:t>
      </w:r>
      <w:bookmarkEnd w:id="8"/>
    </w:p>
    <w:p w14:paraId="21B23C22" w14:textId="77777777" w:rsidR="008514D8" w:rsidRDefault="008514D8" w:rsidP="008514D8">
      <w:pPr>
        <w:pStyle w:val="Heading3"/>
      </w:pPr>
      <w:bookmarkStart w:id="9" w:name="_Toc184295982"/>
      <w:r>
        <w:t>General Information</w:t>
      </w:r>
      <w:bookmarkEnd w:id="9"/>
    </w:p>
    <w:p w14:paraId="680A6342" w14:textId="3183B792" w:rsidR="008514D8" w:rsidRPr="008514D8" w:rsidRDefault="008514D8" w:rsidP="008514D8">
      <w:r>
        <w:t>The screen layouts for Requests, Work</w:t>
      </w:r>
      <w:r w:rsidR="0061797C">
        <w:t xml:space="preserve"> (Task and Work Order)</w:t>
      </w:r>
      <w:r>
        <w:t xml:space="preserve"> and Assets is similar. Each layout includes a map with various map tools, ability to Add Layers to the map and provides a List View of the data returns based upon the Layer you have added.</w:t>
      </w:r>
    </w:p>
    <w:p w14:paraId="5AC5D79E" w14:textId="4BD767B4" w:rsidR="008514D8" w:rsidRDefault="008514D8" w:rsidP="005B0CEC">
      <w:r>
        <w:rPr>
          <w:noProof/>
        </w:rPr>
        <w:drawing>
          <wp:inline distT="0" distB="0" distL="0" distR="0" wp14:anchorId="5684A4E9" wp14:editId="49EDB465">
            <wp:extent cx="6858000" cy="24352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2435225"/>
                    </a:xfrm>
                    <a:prstGeom prst="rect">
                      <a:avLst/>
                    </a:prstGeom>
                  </pic:spPr>
                </pic:pic>
              </a:graphicData>
            </a:graphic>
          </wp:inline>
        </w:drawing>
      </w:r>
    </w:p>
    <w:p w14:paraId="25C069DD" w14:textId="47734AFF" w:rsidR="008514D8" w:rsidRDefault="008514D8" w:rsidP="008514D8">
      <w:pPr>
        <w:pStyle w:val="ListParagraph"/>
        <w:numPr>
          <w:ilvl w:val="0"/>
          <w:numId w:val="9"/>
        </w:numPr>
      </w:pPr>
      <w:r>
        <w:t xml:space="preserve">Add Layer – You can add one to many layers, the initial default is to add “All Requests” and modify from there. Additional information will be provided on creating and modifying </w:t>
      </w:r>
      <w:proofErr w:type="gramStart"/>
      <w:r>
        <w:t>Layers</w:t>
      </w:r>
      <w:proofErr w:type="gramEnd"/>
    </w:p>
    <w:p w14:paraId="7D053191" w14:textId="3556AFB8" w:rsidR="008514D8" w:rsidRDefault="008514D8" w:rsidP="008514D8">
      <w:pPr>
        <w:pStyle w:val="ListParagraph"/>
        <w:numPr>
          <w:ilvl w:val="0"/>
          <w:numId w:val="9"/>
        </w:numPr>
      </w:pPr>
      <w:r>
        <w:t xml:space="preserve">Map Filter – allows you to limit the results in the List to what is displayed in the </w:t>
      </w:r>
      <w:proofErr w:type="gramStart"/>
      <w:r>
        <w:t>map</w:t>
      </w:r>
      <w:proofErr w:type="gramEnd"/>
    </w:p>
    <w:p w14:paraId="6669390D" w14:textId="0584CF0C" w:rsidR="008514D8" w:rsidRDefault="008514D8" w:rsidP="008514D8">
      <w:pPr>
        <w:pStyle w:val="ListParagraph"/>
        <w:numPr>
          <w:ilvl w:val="0"/>
          <w:numId w:val="9"/>
        </w:numPr>
      </w:pPr>
      <w:r>
        <w:t xml:space="preserve">Search by Address - This is an ESRI global address </w:t>
      </w:r>
      <w:proofErr w:type="gramStart"/>
      <w:r>
        <w:t>search</w:t>
      </w:r>
      <w:proofErr w:type="gramEnd"/>
    </w:p>
    <w:p w14:paraId="6BF6CFCC" w14:textId="44044763" w:rsidR="008514D8" w:rsidRDefault="008514D8" w:rsidP="008514D8">
      <w:pPr>
        <w:pStyle w:val="ListParagraph"/>
        <w:numPr>
          <w:ilvl w:val="0"/>
          <w:numId w:val="9"/>
        </w:numPr>
      </w:pPr>
      <w:r>
        <w:t xml:space="preserve">Measure – various tools available to use within the </w:t>
      </w:r>
      <w:proofErr w:type="gramStart"/>
      <w:r>
        <w:t>map</w:t>
      </w:r>
      <w:proofErr w:type="gramEnd"/>
    </w:p>
    <w:p w14:paraId="161B239E" w14:textId="272A2892" w:rsidR="008514D8" w:rsidRDefault="00B8349C" w:rsidP="008514D8">
      <w:pPr>
        <w:pStyle w:val="ListParagraph"/>
        <w:numPr>
          <w:ilvl w:val="0"/>
          <w:numId w:val="9"/>
        </w:numPr>
      </w:pPr>
      <w:r>
        <w:t xml:space="preserve">Select – various tools available to use within the </w:t>
      </w:r>
      <w:proofErr w:type="gramStart"/>
      <w:r>
        <w:t>map</w:t>
      </w:r>
      <w:proofErr w:type="gramEnd"/>
    </w:p>
    <w:p w14:paraId="52AB2A35" w14:textId="095FFC52" w:rsidR="00B8349C" w:rsidRDefault="00B8349C" w:rsidP="008514D8">
      <w:pPr>
        <w:pStyle w:val="ListParagraph"/>
        <w:numPr>
          <w:ilvl w:val="0"/>
          <w:numId w:val="9"/>
        </w:numPr>
      </w:pPr>
      <w:r>
        <w:t xml:space="preserve">Base Map selector – You will be able to change the basemap to whatever you prefer. There are a number of ESRI basemaps and Douglas County basemaps </w:t>
      </w:r>
      <w:proofErr w:type="gramStart"/>
      <w:r>
        <w:t>available</w:t>
      </w:r>
      <w:proofErr w:type="gramEnd"/>
    </w:p>
    <w:p w14:paraId="2F302AA9" w14:textId="15CC4619" w:rsidR="00B8349C" w:rsidRDefault="00B8349C" w:rsidP="00B8349C">
      <w:pPr>
        <w:pStyle w:val="ListParagraph"/>
        <w:numPr>
          <w:ilvl w:val="0"/>
          <w:numId w:val="9"/>
        </w:numPr>
      </w:pPr>
      <w:r>
        <w:t xml:space="preserve">List View – this will display the records which meet the Layer(s) you have selected and Filters you have made to each </w:t>
      </w:r>
      <w:proofErr w:type="gramStart"/>
      <w:r>
        <w:t>l</w:t>
      </w:r>
      <w:r w:rsidR="00F834DC">
        <w:t>ayer</w:t>
      </w:r>
      <w:proofErr w:type="gramEnd"/>
    </w:p>
    <w:p w14:paraId="0B45F0DD" w14:textId="11C72933" w:rsidR="00B8349C" w:rsidRDefault="00B8349C" w:rsidP="00B8349C">
      <w:pPr>
        <w:pStyle w:val="ListParagraph"/>
        <w:numPr>
          <w:ilvl w:val="1"/>
          <w:numId w:val="9"/>
        </w:numPr>
      </w:pPr>
      <w:r>
        <w:t xml:space="preserve">The List View can be modified by you in the following </w:t>
      </w:r>
      <w:proofErr w:type="gramStart"/>
      <w:r>
        <w:t>methods</w:t>
      </w:r>
      <w:proofErr w:type="gramEnd"/>
    </w:p>
    <w:p w14:paraId="0D3914A0" w14:textId="1DBFDE6C" w:rsidR="00B8349C" w:rsidRDefault="00B8349C" w:rsidP="00B8349C">
      <w:pPr>
        <w:pStyle w:val="ListParagraph"/>
        <w:numPr>
          <w:ilvl w:val="2"/>
          <w:numId w:val="9"/>
        </w:numPr>
      </w:pPr>
      <w:r>
        <w:t>Move Columns</w:t>
      </w:r>
    </w:p>
    <w:p w14:paraId="6697736E" w14:textId="31A3ACB8" w:rsidR="00B8349C" w:rsidRDefault="00B8349C" w:rsidP="00B8349C">
      <w:pPr>
        <w:pStyle w:val="ListParagraph"/>
        <w:numPr>
          <w:ilvl w:val="2"/>
          <w:numId w:val="9"/>
        </w:numPr>
      </w:pPr>
      <w:r>
        <w:t>Order 1 to many columns (Tip: If the list is not ordering as you would expect, make sure to look at each column as you may have multiple columns set with an Order)</w:t>
      </w:r>
    </w:p>
    <w:p w14:paraId="181F773B" w14:textId="77777777" w:rsidR="00B8349C" w:rsidRDefault="00B8349C" w:rsidP="00B8349C">
      <w:pPr>
        <w:pStyle w:val="ListParagraph"/>
        <w:numPr>
          <w:ilvl w:val="2"/>
          <w:numId w:val="9"/>
        </w:numPr>
      </w:pPr>
      <w:r>
        <w:t xml:space="preserve">Add/Remove columns – see below screen </w:t>
      </w:r>
      <w:proofErr w:type="gramStart"/>
      <w:r>
        <w:t>shot</w:t>
      </w:r>
      <w:proofErr w:type="gramEnd"/>
    </w:p>
    <w:p w14:paraId="185375BA" w14:textId="77777777" w:rsidR="00B8349C" w:rsidRDefault="00B8349C" w:rsidP="00B8349C"/>
    <w:p w14:paraId="182C237D" w14:textId="0A80AEF9" w:rsidR="00B8349C" w:rsidRDefault="00B8349C" w:rsidP="006E38A9">
      <w:r>
        <w:rPr>
          <w:noProof/>
        </w:rPr>
        <w:lastRenderedPageBreak/>
        <w:drawing>
          <wp:inline distT="0" distB="0" distL="0" distR="0" wp14:anchorId="3CBF727D" wp14:editId="17DE65A2">
            <wp:extent cx="6858000" cy="2101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2101215"/>
                    </a:xfrm>
                    <a:prstGeom prst="rect">
                      <a:avLst/>
                    </a:prstGeom>
                  </pic:spPr>
                </pic:pic>
              </a:graphicData>
            </a:graphic>
          </wp:inline>
        </w:drawing>
      </w:r>
    </w:p>
    <w:p w14:paraId="06B5C3D7" w14:textId="59AF415C" w:rsidR="006E38A9" w:rsidRDefault="006E38A9" w:rsidP="006E38A9">
      <w:pPr>
        <w:pStyle w:val="Heading2"/>
      </w:pPr>
      <w:bookmarkStart w:id="10" w:name="_Toc184295983"/>
      <w:r>
        <w:t xml:space="preserve">Work – web </w:t>
      </w:r>
      <w:proofErr w:type="gramStart"/>
      <w:r>
        <w:t>application</w:t>
      </w:r>
      <w:bookmarkEnd w:id="10"/>
      <w:proofErr w:type="gramEnd"/>
    </w:p>
    <w:p w14:paraId="0626D29F" w14:textId="77777777" w:rsidR="006E38A9" w:rsidRDefault="006E38A9" w:rsidP="006E38A9">
      <w:pPr>
        <w:pStyle w:val="Heading3"/>
      </w:pPr>
      <w:bookmarkStart w:id="11" w:name="_Toc184295984"/>
      <w:r>
        <w:t>General Information</w:t>
      </w:r>
      <w:bookmarkEnd w:id="11"/>
    </w:p>
    <w:p w14:paraId="5649E5F5" w14:textId="1403B2D0" w:rsidR="006E38A9" w:rsidRPr="008514D8" w:rsidRDefault="006E38A9" w:rsidP="006E38A9">
      <w:r>
        <w:t>The screen layouts for Requests, Work</w:t>
      </w:r>
      <w:r w:rsidR="0061797C">
        <w:t xml:space="preserve"> (Tasks and Work Order)</w:t>
      </w:r>
      <w:r>
        <w:t xml:space="preserve"> and Assets is similar. Each layout includes a map with various map tools, ability to Add Layers to the map and provides a List View of the data returns based upon the Layer you have added.</w:t>
      </w:r>
    </w:p>
    <w:p w14:paraId="2A423A6E" w14:textId="740B2B4D" w:rsidR="006E38A9" w:rsidRDefault="006E38A9" w:rsidP="006E38A9">
      <w:r>
        <w:rPr>
          <w:noProof/>
          <w14:ligatures w14:val="standardContextual"/>
        </w:rPr>
        <w:drawing>
          <wp:inline distT="0" distB="0" distL="0" distR="0" wp14:anchorId="4CD956A2" wp14:editId="44325FC6">
            <wp:extent cx="6858000" cy="2748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748915"/>
                    </a:xfrm>
                    <a:prstGeom prst="rect">
                      <a:avLst/>
                    </a:prstGeom>
                  </pic:spPr>
                </pic:pic>
              </a:graphicData>
            </a:graphic>
          </wp:inline>
        </w:drawing>
      </w:r>
    </w:p>
    <w:p w14:paraId="7BD06609" w14:textId="660A0A83" w:rsidR="006E38A9" w:rsidRPr="008514D8" w:rsidRDefault="006E38A9" w:rsidP="006E38A9"/>
    <w:p w14:paraId="602097B4" w14:textId="77777777" w:rsidR="006314DB" w:rsidRPr="006314DB" w:rsidRDefault="006314DB" w:rsidP="006314DB"/>
    <w:p w14:paraId="6B74EDAE" w14:textId="099214BE" w:rsidR="006E38A9" w:rsidRDefault="006E38A9" w:rsidP="006E38A9">
      <w:pPr>
        <w:pStyle w:val="ListParagraph"/>
        <w:numPr>
          <w:ilvl w:val="0"/>
          <w:numId w:val="10"/>
        </w:numPr>
      </w:pPr>
      <w:r>
        <w:t xml:space="preserve">Add Layer – You can add one to many layers, the initial default is to add “All Tasks” and modify from there. Additional information will be provided on creating and modifying </w:t>
      </w:r>
      <w:proofErr w:type="gramStart"/>
      <w:r>
        <w:t>Layers</w:t>
      </w:r>
      <w:proofErr w:type="gramEnd"/>
    </w:p>
    <w:p w14:paraId="7FCF0A9E" w14:textId="77777777" w:rsidR="006E38A9" w:rsidRDefault="006E38A9" w:rsidP="006E38A9">
      <w:pPr>
        <w:pStyle w:val="ListParagraph"/>
        <w:numPr>
          <w:ilvl w:val="0"/>
          <w:numId w:val="10"/>
        </w:numPr>
      </w:pPr>
      <w:r>
        <w:t xml:space="preserve">Map Filter – allows you to limit the results in the List to what is displayed in the </w:t>
      </w:r>
      <w:proofErr w:type="gramStart"/>
      <w:r>
        <w:t>map</w:t>
      </w:r>
      <w:proofErr w:type="gramEnd"/>
    </w:p>
    <w:p w14:paraId="44D74A81" w14:textId="77777777" w:rsidR="006E38A9" w:rsidRDefault="006E38A9" w:rsidP="006E38A9">
      <w:pPr>
        <w:pStyle w:val="ListParagraph"/>
        <w:numPr>
          <w:ilvl w:val="0"/>
          <w:numId w:val="10"/>
        </w:numPr>
      </w:pPr>
      <w:r>
        <w:t xml:space="preserve">Search by Address - This is an ESRI global address </w:t>
      </w:r>
      <w:proofErr w:type="gramStart"/>
      <w:r>
        <w:t>search</w:t>
      </w:r>
      <w:proofErr w:type="gramEnd"/>
    </w:p>
    <w:p w14:paraId="1252217D" w14:textId="77777777" w:rsidR="006E38A9" w:rsidRDefault="006E38A9" w:rsidP="006E38A9">
      <w:pPr>
        <w:pStyle w:val="ListParagraph"/>
        <w:numPr>
          <w:ilvl w:val="0"/>
          <w:numId w:val="10"/>
        </w:numPr>
      </w:pPr>
      <w:r>
        <w:t xml:space="preserve">Measure – various tools available to use within the </w:t>
      </w:r>
      <w:proofErr w:type="gramStart"/>
      <w:r>
        <w:t>map</w:t>
      </w:r>
      <w:proofErr w:type="gramEnd"/>
    </w:p>
    <w:p w14:paraId="73DB7E17" w14:textId="77777777" w:rsidR="006E38A9" w:rsidRDefault="006E38A9" w:rsidP="006E38A9">
      <w:pPr>
        <w:pStyle w:val="ListParagraph"/>
        <w:numPr>
          <w:ilvl w:val="0"/>
          <w:numId w:val="10"/>
        </w:numPr>
      </w:pPr>
      <w:r>
        <w:t xml:space="preserve">Select – various tools available to use within the </w:t>
      </w:r>
      <w:proofErr w:type="gramStart"/>
      <w:r>
        <w:t>map</w:t>
      </w:r>
      <w:proofErr w:type="gramEnd"/>
    </w:p>
    <w:p w14:paraId="468135B6" w14:textId="77777777" w:rsidR="006E38A9" w:rsidRDefault="006E38A9" w:rsidP="006E38A9">
      <w:pPr>
        <w:pStyle w:val="ListParagraph"/>
        <w:numPr>
          <w:ilvl w:val="0"/>
          <w:numId w:val="10"/>
        </w:numPr>
      </w:pPr>
      <w:r>
        <w:t xml:space="preserve">Base Map selector – You will be able to change the basemap to whatever you prefer. There are a number of ESRI basemaps and Douglas County basemaps </w:t>
      </w:r>
      <w:proofErr w:type="gramStart"/>
      <w:r>
        <w:t>available</w:t>
      </w:r>
      <w:proofErr w:type="gramEnd"/>
    </w:p>
    <w:p w14:paraId="65F65C9C" w14:textId="77777777" w:rsidR="006E38A9" w:rsidRDefault="006E38A9" w:rsidP="006E38A9">
      <w:pPr>
        <w:pStyle w:val="ListParagraph"/>
        <w:numPr>
          <w:ilvl w:val="0"/>
          <w:numId w:val="10"/>
        </w:numPr>
      </w:pPr>
      <w:r>
        <w:t xml:space="preserve">List View – this will display the records which meet the Layer(s) you have selected and Filters you have made to each </w:t>
      </w:r>
      <w:proofErr w:type="gramStart"/>
      <w:r>
        <w:t>list</w:t>
      </w:r>
      <w:proofErr w:type="gramEnd"/>
    </w:p>
    <w:p w14:paraId="374BB02D" w14:textId="77777777" w:rsidR="006E38A9" w:rsidRDefault="006E38A9" w:rsidP="006E38A9">
      <w:pPr>
        <w:pStyle w:val="ListParagraph"/>
        <w:numPr>
          <w:ilvl w:val="1"/>
          <w:numId w:val="10"/>
        </w:numPr>
      </w:pPr>
      <w:r>
        <w:t xml:space="preserve">The List View can be modified by you in the following </w:t>
      </w:r>
      <w:proofErr w:type="gramStart"/>
      <w:r>
        <w:t>methods</w:t>
      </w:r>
      <w:proofErr w:type="gramEnd"/>
    </w:p>
    <w:p w14:paraId="6DB29094" w14:textId="77777777" w:rsidR="006E38A9" w:rsidRDefault="006E38A9" w:rsidP="006E38A9">
      <w:pPr>
        <w:pStyle w:val="ListParagraph"/>
        <w:numPr>
          <w:ilvl w:val="2"/>
          <w:numId w:val="10"/>
        </w:numPr>
      </w:pPr>
      <w:r>
        <w:lastRenderedPageBreak/>
        <w:t>Move Columns</w:t>
      </w:r>
    </w:p>
    <w:p w14:paraId="76615C9F" w14:textId="77777777" w:rsidR="006E38A9" w:rsidRDefault="006E38A9" w:rsidP="006E38A9">
      <w:pPr>
        <w:pStyle w:val="ListParagraph"/>
        <w:numPr>
          <w:ilvl w:val="2"/>
          <w:numId w:val="10"/>
        </w:numPr>
      </w:pPr>
      <w:r>
        <w:t>Order 1 to many columns (Tip: If the list is not ordering as you would expect, make sure to look at each column as you may have multiple columns set with an Order)</w:t>
      </w:r>
    </w:p>
    <w:p w14:paraId="102B3E78" w14:textId="77777777" w:rsidR="006E38A9" w:rsidRDefault="006E38A9" w:rsidP="006E38A9">
      <w:pPr>
        <w:pStyle w:val="ListParagraph"/>
        <w:numPr>
          <w:ilvl w:val="2"/>
          <w:numId w:val="10"/>
        </w:numPr>
      </w:pPr>
      <w:r>
        <w:t xml:space="preserve">Add/Remove columns – see below screen </w:t>
      </w:r>
      <w:proofErr w:type="gramStart"/>
      <w:r>
        <w:t>shot</w:t>
      </w:r>
      <w:proofErr w:type="gramEnd"/>
    </w:p>
    <w:p w14:paraId="2A5971A1" w14:textId="7E3803D8" w:rsidR="003548D1" w:rsidRDefault="003548D1">
      <w:pPr>
        <w:spacing w:after="160" w:line="259" w:lineRule="auto"/>
      </w:pPr>
      <w:r>
        <w:br w:type="page"/>
      </w:r>
    </w:p>
    <w:p w14:paraId="67C7193B" w14:textId="407235B2" w:rsidR="003548D1" w:rsidRDefault="003548D1" w:rsidP="003548D1">
      <w:pPr>
        <w:pStyle w:val="Heading2"/>
      </w:pPr>
      <w:bookmarkStart w:id="12" w:name="_Toc184295985"/>
      <w:r>
        <w:lastRenderedPageBreak/>
        <w:t>Assets – web application</w:t>
      </w:r>
      <w:bookmarkEnd w:id="12"/>
    </w:p>
    <w:p w14:paraId="5C1FCCCA" w14:textId="77777777" w:rsidR="003548D1" w:rsidRDefault="003548D1" w:rsidP="003548D1">
      <w:pPr>
        <w:pStyle w:val="Heading3"/>
      </w:pPr>
      <w:bookmarkStart w:id="13" w:name="_Toc184295986"/>
      <w:r>
        <w:t>General Information</w:t>
      </w:r>
      <w:bookmarkEnd w:id="13"/>
    </w:p>
    <w:p w14:paraId="4FE6A03C" w14:textId="77777777" w:rsidR="003548D1" w:rsidRDefault="003548D1" w:rsidP="003548D1">
      <w:r>
        <w:t>The screen layouts for Requests, Work (Tasks and Work Order) and Assets is similar. Each layout includes a map with various map tools, ability to Add Layers to the map and provides a List View of the data returns based upon the Layer you have added.</w:t>
      </w:r>
    </w:p>
    <w:p w14:paraId="4C290ECF" w14:textId="4FD55E45" w:rsidR="003548D1" w:rsidRDefault="003548D1" w:rsidP="003548D1">
      <w:r>
        <w:t>See above for some basic information available.</w:t>
      </w:r>
    </w:p>
    <w:p w14:paraId="3BCE06C3" w14:textId="5228A2A2" w:rsidR="003548D1" w:rsidRDefault="003548D1" w:rsidP="003548D1">
      <w:r>
        <w:t>In additions, see below for other features you may find helpful.</w:t>
      </w:r>
    </w:p>
    <w:p w14:paraId="76EE3BC5" w14:textId="77777777" w:rsidR="003548D1" w:rsidRDefault="003548D1" w:rsidP="003548D1">
      <w:r>
        <w:rPr>
          <w:noProof/>
          <w14:ligatures w14:val="standardContextual"/>
        </w:rPr>
        <w:drawing>
          <wp:inline distT="0" distB="0" distL="0" distR="0" wp14:anchorId="23B914F9" wp14:editId="4C70A107">
            <wp:extent cx="6858000" cy="2917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2917825"/>
                    </a:xfrm>
                    <a:prstGeom prst="rect">
                      <a:avLst/>
                    </a:prstGeom>
                  </pic:spPr>
                </pic:pic>
              </a:graphicData>
            </a:graphic>
          </wp:inline>
        </w:drawing>
      </w:r>
    </w:p>
    <w:p w14:paraId="5CB0E9C5" w14:textId="054659C3" w:rsidR="003548D1" w:rsidRDefault="003548D1" w:rsidP="003548D1"/>
    <w:p w14:paraId="0D330691" w14:textId="18A01EC2" w:rsidR="003548D1" w:rsidRDefault="003548D1" w:rsidP="003548D1">
      <w:pPr>
        <w:pStyle w:val="ListParagraph"/>
        <w:numPr>
          <w:ilvl w:val="0"/>
          <w:numId w:val="11"/>
        </w:numPr>
      </w:pPr>
      <w:r>
        <w:t>You can add many different Layers onto the Basemap of your choosing.</w:t>
      </w:r>
      <w:r w:rsidR="00F834DC">
        <w:t xml:space="preserve"> In the above screenshot, I have added Storm Conduits and Pavement records.</w:t>
      </w:r>
    </w:p>
    <w:p w14:paraId="21C06FBD" w14:textId="21BC0B85" w:rsidR="003548D1" w:rsidRDefault="003548D1" w:rsidP="003548D1">
      <w:pPr>
        <w:pStyle w:val="ListParagraph"/>
        <w:numPr>
          <w:ilvl w:val="1"/>
          <w:numId w:val="11"/>
        </w:numPr>
      </w:pPr>
      <w:r>
        <w:t>Layers can be ordered. In the above example Storm Conduits show up on top of the Pavement records</w:t>
      </w:r>
    </w:p>
    <w:p w14:paraId="4EF38AB0" w14:textId="182D9004" w:rsidR="003548D1" w:rsidRDefault="003548D1" w:rsidP="003548D1">
      <w:pPr>
        <w:pStyle w:val="ListParagraph"/>
        <w:numPr>
          <w:ilvl w:val="1"/>
          <w:numId w:val="11"/>
        </w:numPr>
      </w:pPr>
      <w:r>
        <w:t>NOTE: When adding Layers of different types (Pavement and Storm Conduits), you will not be able to add or remove any columns as it will only default to the common field elements of Cartegraph.</w:t>
      </w:r>
    </w:p>
    <w:p w14:paraId="5807ABF9" w14:textId="670A01C1" w:rsidR="005C2771" w:rsidRDefault="003548D1" w:rsidP="003548D1">
      <w:pPr>
        <w:pStyle w:val="ListParagraph"/>
        <w:numPr>
          <w:ilvl w:val="0"/>
          <w:numId w:val="11"/>
        </w:numPr>
      </w:pPr>
      <w:r>
        <w:t xml:space="preserve">You can change the </w:t>
      </w:r>
      <w:proofErr w:type="spellStart"/>
      <w:r>
        <w:t>color</w:t>
      </w:r>
      <w:proofErr w:type="spellEnd"/>
      <w:r>
        <w:t xml:space="preserve"> of each layer by clicking on the </w:t>
      </w:r>
      <w:proofErr w:type="spellStart"/>
      <w:r>
        <w:t>color</w:t>
      </w:r>
      <w:proofErr w:type="spellEnd"/>
      <w:r>
        <w:t xml:space="preserve"> button to the right of the count of records. You will be presented with a </w:t>
      </w:r>
      <w:proofErr w:type="spellStart"/>
      <w:r>
        <w:t>Color</w:t>
      </w:r>
      <w:proofErr w:type="spellEnd"/>
      <w:r>
        <w:t xml:space="preserve"> wheel of all available </w:t>
      </w:r>
      <w:proofErr w:type="spellStart"/>
      <w:r>
        <w:t>colors</w:t>
      </w:r>
      <w:proofErr w:type="spellEnd"/>
      <w:r>
        <w:t xml:space="preserve"> to choose from</w:t>
      </w:r>
    </w:p>
    <w:p w14:paraId="52F6F461" w14:textId="5298F8A8" w:rsidR="003548D1" w:rsidRDefault="005C2771" w:rsidP="005C2771">
      <w:pPr>
        <w:spacing w:after="160" w:line="259" w:lineRule="auto"/>
      </w:pPr>
      <w:r>
        <w:br w:type="page"/>
      </w:r>
    </w:p>
    <w:p w14:paraId="6DAAC777" w14:textId="15C1C414" w:rsidR="005C2771" w:rsidRPr="008514D8" w:rsidRDefault="005C2771" w:rsidP="005C2771">
      <w:pPr>
        <w:pStyle w:val="Heading2"/>
      </w:pPr>
      <w:bookmarkStart w:id="14" w:name="_Toc184295987"/>
      <w:r>
        <w:lastRenderedPageBreak/>
        <w:t>Filtering</w:t>
      </w:r>
      <w:bookmarkEnd w:id="14"/>
    </w:p>
    <w:p w14:paraId="4D7422CB" w14:textId="7C884A1A" w:rsidR="003548D1" w:rsidRPr="003548D1" w:rsidRDefault="005C2771" w:rsidP="003548D1">
      <w:r>
        <w:t>Filtering records is a core feature of the Cartegraph application and is available throughout the application. It helps you narrow down to the records that you are interested in viewing. Filtering is available for Request records, Work records and Asset records</w:t>
      </w:r>
      <w:r w:rsidR="00D73208">
        <w:t xml:space="preserve"> amongst other data sets</w:t>
      </w:r>
      <w:r>
        <w:t>. Examples of filtering would include items such as “I want to see only Open Requests”, or “I want to see only Tasks completed last month” or “I want to see Storm Ponds maintained by Douglas County”.</w:t>
      </w:r>
    </w:p>
    <w:p w14:paraId="45F875AC" w14:textId="77777777" w:rsidR="00F53531" w:rsidRDefault="00F53531" w:rsidP="00F53531"/>
    <w:p w14:paraId="46235C2B" w14:textId="77777777" w:rsidR="00D73208" w:rsidRDefault="00D73208" w:rsidP="00F53531">
      <w:r>
        <w:rPr>
          <w:noProof/>
          <w14:ligatures w14:val="standardContextual"/>
        </w:rPr>
        <w:drawing>
          <wp:inline distT="0" distB="0" distL="0" distR="0" wp14:anchorId="74A2AD74" wp14:editId="7D6CA7DC">
            <wp:extent cx="6858000" cy="246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2463800"/>
                    </a:xfrm>
                    <a:prstGeom prst="rect">
                      <a:avLst/>
                    </a:prstGeom>
                  </pic:spPr>
                </pic:pic>
              </a:graphicData>
            </a:graphic>
          </wp:inline>
        </w:drawing>
      </w:r>
    </w:p>
    <w:p w14:paraId="7DE91EFD" w14:textId="0C020FC3" w:rsidR="00D73208" w:rsidRDefault="00D73208" w:rsidP="00F53531"/>
    <w:p w14:paraId="640A9F40" w14:textId="54E0A749" w:rsidR="00D73208" w:rsidRDefault="00D73208" w:rsidP="00D73208"/>
    <w:p w14:paraId="08AD5400" w14:textId="2059867C" w:rsidR="00D73208" w:rsidRDefault="00D73208" w:rsidP="00D73208">
      <w:r>
        <w:t>The following steps can be used when creating filters for Requests, Work (Tasks and Work Orders) and Assets.</w:t>
      </w:r>
    </w:p>
    <w:p w14:paraId="16517738" w14:textId="6966B2CA" w:rsidR="00D73208" w:rsidRDefault="00D73208" w:rsidP="00D73208">
      <w:pPr>
        <w:pStyle w:val="ListParagraph"/>
        <w:numPr>
          <w:ilvl w:val="0"/>
          <w:numId w:val="13"/>
        </w:numPr>
      </w:pPr>
      <w:r>
        <w:t xml:space="preserve">Select the small arrow to the left of the Layer you </w:t>
      </w:r>
      <w:proofErr w:type="gramStart"/>
      <w:r>
        <w:t>added</w:t>
      </w:r>
      <w:proofErr w:type="gramEnd"/>
    </w:p>
    <w:p w14:paraId="45CC2EAF" w14:textId="2B833921" w:rsidR="00D73208" w:rsidRDefault="00D73208" w:rsidP="00D73208">
      <w:pPr>
        <w:pStyle w:val="ListParagraph"/>
        <w:numPr>
          <w:ilvl w:val="0"/>
          <w:numId w:val="13"/>
        </w:numPr>
      </w:pPr>
      <w:r>
        <w:t>Click on Add Condition</w:t>
      </w:r>
    </w:p>
    <w:p w14:paraId="6D7286BA" w14:textId="77777777" w:rsidR="00D73208" w:rsidRDefault="00D73208" w:rsidP="00D73208">
      <w:pPr>
        <w:pStyle w:val="ListParagraph"/>
        <w:numPr>
          <w:ilvl w:val="0"/>
          <w:numId w:val="13"/>
        </w:numPr>
      </w:pPr>
      <w:r>
        <w:t>Select the field you want to Filter on (in this example I am filtering on the Status)</w:t>
      </w:r>
      <w:r>
        <w:rPr>
          <w:noProof/>
          <w14:ligatures w14:val="standardContextual"/>
        </w:rPr>
        <w:drawing>
          <wp:inline distT="0" distB="0" distL="0" distR="0" wp14:anchorId="4537B178" wp14:editId="6715216C">
            <wp:extent cx="1555830" cy="167648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5">
                      <a:extLst>
                        <a:ext uri="{28A0092B-C50C-407E-A947-70E740481C1C}">
                          <a14:useLocalDpi xmlns:a14="http://schemas.microsoft.com/office/drawing/2010/main" val="0"/>
                        </a:ext>
                      </a:extLst>
                    </a:blip>
                    <a:stretch>
                      <a:fillRect/>
                    </a:stretch>
                  </pic:blipFill>
                  <pic:spPr>
                    <a:xfrm>
                      <a:off x="0" y="0"/>
                      <a:ext cx="1555830" cy="1676486"/>
                    </a:xfrm>
                    <a:prstGeom prst="rect">
                      <a:avLst/>
                    </a:prstGeom>
                  </pic:spPr>
                </pic:pic>
              </a:graphicData>
            </a:graphic>
          </wp:inline>
        </w:drawing>
      </w:r>
    </w:p>
    <w:p w14:paraId="1FDAD111" w14:textId="3680160B" w:rsidR="00D73208" w:rsidRDefault="00D73208" w:rsidP="00D73208">
      <w:pPr>
        <w:pStyle w:val="ListParagraph"/>
        <w:numPr>
          <w:ilvl w:val="0"/>
          <w:numId w:val="13"/>
        </w:numPr>
      </w:pPr>
      <w:r>
        <w:t xml:space="preserve">Select the “Operator” from the drop </w:t>
      </w:r>
      <w:proofErr w:type="gramStart"/>
      <w:r>
        <w:t>down</w:t>
      </w:r>
      <w:proofErr w:type="gramEnd"/>
    </w:p>
    <w:p w14:paraId="747162CA" w14:textId="77777777" w:rsidR="00D73208" w:rsidRDefault="00D73208" w:rsidP="00D73208">
      <w:pPr>
        <w:pStyle w:val="ListParagraph"/>
        <w:numPr>
          <w:ilvl w:val="0"/>
          <w:numId w:val="13"/>
        </w:numPr>
      </w:pPr>
      <w:r>
        <w:t xml:space="preserve">Select the “Status” from the drop </w:t>
      </w:r>
      <w:proofErr w:type="gramStart"/>
      <w:r>
        <w:t>down</w:t>
      </w:r>
      <w:proofErr w:type="gramEnd"/>
    </w:p>
    <w:p w14:paraId="54C255BA" w14:textId="3E5F98B0" w:rsidR="00D73208" w:rsidRDefault="00D73208" w:rsidP="00D73208">
      <w:pPr>
        <w:pStyle w:val="ListParagraph"/>
      </w:pPr>
      <w:r>
        <w:rPr>
          <w:noProof/>
          <w14:ligatures w14:val="standardContextual"/>
        </w:rPr>
        <w:drawing>
          <wp:inline distT="0" distB="0" distL="0" distR="0" wp14:anchorId="7607B541" wp14:editId="7FDBE711">
            <wp:extent cx="1568531" cy="117481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6">
                      <a:extLst>
                        <a:ext uri="{28A0092B-C50C-407E-A947-70E740481C1C}">
                          <a14:useLocalDpi xmlns:a14="http://schemas.microsoft.com/office/drawing/2010/main" val="0"/>
                        </a:ext>
                      </a:extLst>
                    </a:blip>
                    <a:stretch>
                      <a:fillRect/>
                    </a:stretch>
                  </pic:blipFill>
                  <pic:spPr>
                    <a:xfrm>
                      <a:off x="0" y="0"/>
                      <a:ext cx="1568531" cy="1174810"/>
                    </a:xfrm>
                    <a:prstGeom prst="rect">
                      <a:avLst/>
                    </a:prstGeom>
                  </pic:spPr>
                </pic:pic>
              </a:graphicData>
            </a:graphic>
          </wp:inline>
        </w:drawing>
      </w:r>
    </w:p>
    <w:p w14:paraId="7D5CF252" w14:textId="77777777" w:rsidR="00D73208" w:rsidRDefault="00D73208">
      <w:pPr>
        <w:spacing w:after="160" w:line="259" w:lineRule="auto"/>
      </w:pPr>
      <w:r>
        <w:br w:type="page"/>
      </w:r>
    </w:p>
    <w:p w14:paraId="13E4B360" w14:textId="47C22046" w:rsidR="00D73208" w:rsidRDefault="00D73208" w:rsidP="00D73208">
      <w:pPr>
        <w:pStyle w:val="ListParagraph"/>
        <w:numPr>
          <w:ilvl w:val="0"/>
          <w:numId w:val="13"/>
        </w:numPr>
      </w:pPr>
      <w:r>
        <w:lastRenderedPageBreak/>
        <w:t>If this is a Filter you may use often, you can Save the Layer by selecting Save Layer and name it something that makes sense to you. Based upon permissions, you may be able to share the Layer you created to a person or user role.</w:t>
      </w:r>
    </w:p>
    <w:p w14:paraId="567679A0" w14:textId="1A24E151" w:rsidR="00D73208" w:rsidRDefault="00D73208" w:rsidP="00D73208">
      <w:pPr>
        <w:pStyle w:val="ListParagraph"/>
      </w:pPr>
      <w:r>
        <w:rPr>
          <w:noProof/>
          <w14:ligatures w14:val="standardContextual"/>
        </w:rPr>
        <w:drawing>
          <wp:inline distT="0" distB="0" distL="0" distR="0" wp14:anchorId="0285DD73" wp14:editId="18F32472">
            <wp:extent cx="2521080" cy="29719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7">
                      <a:extLst>
                        <a:ext uri="{28A0092B-C50C-407E-A947-70E740481C1C}">
                          <a14:useLocalDpi xmlns:a14="http://schemas.microsoft.com/office/drawing/2010/main" val="0"/>
                        </a:ext>
                      </a:extLst>
                    </a:blip>
                    <a:stretch>
                      <a:fillRect/>
                    </a:stretch>
                  </pic:blipFill>
                  <pic:spPr>
                    <a:xfrm>
                      <a:off x="0" y="0"/>
                      <a:ext cx="2521080" cy="2971953"/>
                    </a:xfrm>
                    <a:prstGeom prst="rect">
                      <a:avLst/>
                    </a:prstGeom>
                  </pic:spPr>
                </pic:pic>
              </a:graphicData>
            </a:graphic>
          </wp:inline>
        </w:drawing>
      </w:r>
    </w:p>
    <w:p w14:paraId="58CD06ED" w14:textId="42C9E582" w:rsidR="00D73208" w:rsidRDefault="00D73208" w:rsidP="00D73208">
      <w:pPr>
        <w:pStyle w:val="ListParagraph"/>
      </w:pPr>
    </w:p>
    <w:p w14:paraId="4DB45644" w14:textId="055BF31E" w:rsidR="00D73208" w:rsidRDefault="00D73208" w:rsidP="00D73208">
      <w:pPr>
        <w:pStyle w:val="ListParagraph"/>
      </w:pPr>
      <w:r>
        <w:t>The above example is a basic filtering that can be applied. At times you may need to apply Advanced Filtering.</w:t>
      </w:r>
    </w:p>
    <w:p w14:paraId="30BB4A42" w14:textId="77777777" w:rsidR="00D73208" w:rsidRDefault="00D73208" w:rsidP="00D73208">
      <w:pPr>
        <w:pStyle w:val="ListParagraph"/>
      </w:pPr>
      <w:r>
        <w:rPr>
          <w:noProof/>
          <w14:ligatures w14:val="standardContextual"/>
        </w:rPr>
        <w:drawing>
          <wp:inline distT="0" distB="0" distL="0" distR="0" wp14:anchorId="4573D877" wp14:editId="598C0C1F">
            <wp:extent cx="1568531" cy="1022403"/>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8">
                      <a:extLst>
                        <a:ext uri="{28A0092B-C50C-407E-A947-70E740481C1C}">
                          <a14:useLocalDpi xmlns:a14="http://schemas.microsoft.com/office/drawing/2010/main" val="0"/>
                        </a:ext>
                      </a:extLst>
                    </a:blip>
                    <a:stretch>
                      <a:fillRect/>
                    </a:stretch>
                  </pic:blipFill>
                  <pic:spPr>
                    <a:xfrm>
                      <a:off x="0" y="0"/>
                      <a:ext cx="1568531" cy="1022403"/>
                    </a:xfrm>
                    <a:prstGeom prst="rect">
                      <a:avLst/>
                    </a:prstGeom>
                  </pic:spPr>
                </pic:pic>
              </a:graphicData>
            </a:graphic>
          </wp:inline>
        </w:drawing>
      </w:r>
    </w:p>
    <w:p w14:paraId="5FC4478C" w14:textId="14BA89BD" w:rsidR="00D73208" w:rsidRDefault="00D73208" w:rsidP="00D73208">
      <w:pPr>
        <w:pStyle w:val="ListParagraph"/>
        <w:numPr>
          <w:ilvl w:val="0"/>
          <w:numId w:val="14"/>
        </w:numPr>
      </w:pPr>
      <w:r>
        <w:t>Select the lightning bolt to the left of the Add Condition</w:t>
      </w:r>
    </w:p>
    <w:p w14:paraId="47FE66C7" w14:textId="4C94962E" w:rsidR="00D73208" w:rsidRDefault="00D73208" w:rsidP="00D73208">
      <w:pPr>
        <w:pStyle w:val="ListParagraph"/>
        <w:numPr>
          <w:ilvl w:val="0"/>
          <w:numId w:val="14"/>
        </w:numPr>
      </w:pPr>
      <w:r>
        <w:t xml:space="preserve">A new box for entry will </w:t>
      </w:r>
      <w:proofErr w:type="gramStart"/>
      <w:r>
        <w:t>open up</w:t>
      </w:r>
      <w:proofErr w:type="gramEnd"/>
      <w:r>
        <w:t>. In the below example, this filter will show you all Open Requests associated with the Operations department that were created within the last 31 days.</w:t>
      </w:r>
    </w:p>
    <w:p w14:paraId="0016955C" w14:textId="77777777" w:rsidR="00D73208" w:rsidRDefault="00D73208" w:rsidP="00D73208">
      <w:pPr>
        <w:pStyle w:val="ListParagraph"/>
        <w:numPr>
          <w:ilvl w:val="1"/>
          <w:numId w:val="14"/>
        </w:numPr>
      </w:pPr>
      <w:r>
        <w:t>NOTE: You may need to change your filtering from “And” to “Or” – do this by clicking on the “And” box.</w:t>
      </w:r>
    </w:p>
    <w:p w14:paraId="6AEFA640" w14:textId="468F3CA6" w:rsidR="00D73208" w:rsidRDefault="00D73208" w:rsidP="00D73208">
      <w:pPr>
        <w:pStyle w:val="ListParagraph"/>
        <w:ind w:left="1800"/>
      </w:pPr>
      <w:r>
        <w:rPr>
          <w:noProof/>
          <w14:ligatures w14:val="standardContextual"/>
        </w:rPr>
        <w:drawing>
          <wp:inline distT="0" distB="0" distL="0" distR="0" wp14:anchorId="461667C1" wp14:editId="0321E65D">
            <wp:extent cx="3942561" cy="20637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9">
                      <a:extLst>
                        <a:ext uri="{28A0092B-C50C-407E-A947-70E740481C1C}">
                          <a14:useLocalDpi xmlns:a14="http://schemas.microsoft.com/office/drawing/2010/main" val="0"/>
                        </a:ext>
                      </a:extLst>
                    </a:blip>
                    <a:stretch>
                      <a:fillRect/>
                    </a:stretch>
                  </pic:blipFill>
                  <pic:spPr>
                    <a:xfrm>
                      <a:off x="0" y="0"/>
                      <a:ext cx="3946933" cy="2066038"/>
                    </a:xfrm>
                    <a:prstGeom prst="rect">
                      <a:avLst/>
                    </a:prstGeom>
                  </pic:spPr>
                </pic:pic>
              </a:graphicData>
            </a:graphic>
          </wp:inline>
        </w:drawing>
      </w:r>
    </w:p>
    <w:p w14:paraId="1B48F1A6" w14:textId="2569E7D5" w:rsidR="00D73208" w:rsidRDefault="00D73208" w:rsidP="00D73208">
      <w:pPr>
        <w:pStyle w:val="ListParagraph"/>
        <w:ind w:left="1800"/>
      </w:pPr>
    </w:p>
    <w:p w14:paraId="35353EC4" w14:textId="7D85C5E1" w:rsidR="00CE3B5A" w:rsidRDefault="00CE3B5A">
      <w:pPr>
        <w:spacing w:after="160" w:line="259" w:lineRule="auto"/>
      </w:pPr>
      <w:r>
        <w:lastRenderedPageBreak/>
        <w:br w:type="page"/>
      </w:r>
    </w:p>
    <w:p w14:paraId="100551EF" w14:textId="75709253" w:rsidR="00CE3B5A" w:rsidRDefault="00CE3B5A" w:rsidP="00CE3B5A">
      <w:pPr>
        <w:pStyle w:val="ListParagraph"/>
        <w:ind w:left="0"/>
      </w:pPr>
      <w:r>
        <w:lastRenderedPageBreak/>
        <w:t>Below are a couple of other examples of using Filters to isolate what you may want to see.</w:t>
      </w:r>
    </w:p>
    <w:p w14:paraId="7A557918" w14:textId="6AE86AAF" w:rsidR="00CE3B5A" w:rsidRDefault="00CE3B5A" w:rsidP="00CE3B5A">
      <w:pPr>
        <w:pStyle w:val="ListParagraph"/>
        <w:numPr>
          <w:ilvl w:val="0"/>
          <w:numId w:val="15"/>
        </w:numPr>
      </w:pPr>
      <w:r>
        <w:t xml:space="preserve">Pond Inspections Completed after 1/31/2024. This filter was placed within </w:t>
      </w:r>
      <w:proofErr w:type="gramStart"/>
      <w:r>
        <w:t>Tasks</w:t>
      </w:r>
      <w:proofErr w:type="gramEnd"/>
    </w:p>
    <w:p w14:paraId="65252F7D" w14:textId="37A76961" w:rsidR="00CE3B5A" w:rsidRDefault="00CE3B5A" w:rsidP="00CE3B5A">
      <w:pPr>
        <w:ind w:left="360"/>
      </w:pPr>
      <w:r w:rsidRPr="00CE3B5A">
        <w:drawing>
          <wp:inline distT="0" distB="0" distL="0" distR="0" wp14:anchorId="2C828FCC" wp14:editId="20805DE8">
            <wp:extent cx="4272515" cy="2235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6733" cy="2237407"/>
                    </a:xfrm>
                    <a:prstGeom prst="rect">
                      <a:avLst/>
                    </a:prstGeom>
                  </pic:spPr>
                </pic:pic>
              </a:graphicData>
            </a:graphic>
          </wp:inline>
        </w:drawing>
      </w:r>
    </w:p>
    <w:p w14:paraId="5B7C8BD9" w14:textId="77777777" w:rsidR="00CE3B5A" w:rsidRDefault="00CE3B5A" w:rsidP="00CE3B5A">
      <w:pPr>
        <w:ind w:left="360"/>
      </w:pPr>
    </w:p>
    <w:p w14:paraId="3D3040C8" w14:textId="4148E98C" w:rsidR="00CE3B5A" w:rsidRDefault="00CE3B5A" w:rsidP="00CE3B5A">
      <w:pPr>
        <w:pStyle w:val="ListParagraph"/>
        <w:numPr>
          <w:ilvl w:val="0"/>
          <w:numId w:val="15"/>
        </w:numPr>
      </w:pPr>
      <w:r>
        <w:t>Concrete Pavement records with an OCI rating between 80 to 89</w:t>
      </w:r>
      <w:r>
        <w:rPr>
          <w:noProof/>
          <w14:ligatures w14:val="standardContextual"/>
        </w:rPr>
        <w:drawing>
          <wp:inline distT="0" distB="0" distL="0" distR="0" wp14:anchorId="3126CE73" wp14:editId="69E4B0B1">
            <wp:extent cx="4675915" cy="1416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1">
                      <a:extLst>
                        <a:ext uri="{28A0092B-C50C-407E-A947-70E740481C1C}">
                          <a14:useLocalDpi xmlns:a14="http://schemas.microsoft.com/office/drawing/2010/main" val="0"/>
                        </a:ext>
                      </a:extLst>
                    </a:blip>
                    <a:stretch>
                      <a:fillRect/>
                    </a:stretch>
                  </pic:blipFill>
                  <pic:spPr>
                    <a:xfrm>
                      <a:off x="0" y="0"/>
                      <a:ext cx="4679256" cy="1417062"/>
                    </a:xfrm>
                    <a:prstGeom prst="rect">
                      <a:avLst/>
                    </a:prstGeom>
                  </pic:spPr>
                </pic:pic>
              </a:graphicData>
            </a:graphic>
          </wp:inline>
        </w:drawing>
      </w:r>
    </w:p>
    <w:p w14:paraId="33CFB7B7" w14:textId="72720960" w:rsidR="007B1AC3" w:rsidRDefault="007B1AC3">
      <w:pPr>
        <w:spacing w:after="160" w:line="259" w:lineRule="auto"/>
      </w:pPr>
      <w:r>
        <w:br w:type="page"/>
      </w:r>
    </w:p>
    <w:p w14:paraId="1BDE98DF" w14:textId="7423B641" w:rsidR="00CE3B5A" w:rsidRDefault="007B1AC3" w:rsidP="007B1AC3">
      <w:pPr>
        <w:pStyle w:val="Heading2"/>
      </w:pPr>
      <w:bookmarkStart w:id="15" w:name="_Toc184295988"/>
      <w:r>
        <w:lastRenderedPageBreak/>
        <w:t>Detail Views</w:t>
      </w:r>
      <w:bookmarkEnd w:id="15"/>
    </w:p>
    <w:p w14:paraId="098693C5" w14:textId="77777777" w:rsidR="007B1AC3" w:rsidRDefault="007B1AC3" w:rsidP="007B1AC3">
      <w:r>
        <w:t xml:space="preserve">You </w:t>
      </w:r>
      <w:proofErr w:type="gramStart"/>
      <w:r>
        <w:t>are able to</w:t>
      </w:r>
      <w:proofErr w:type="gramEnd"/>
      <w:r>
        <w:t xml:space="preserve"> gain access to additional information related to Requests, Work, and Assets by selecting a record from the List View or from a dot or line on the map.</w:t>
      </w:r>
      <w:r>
        <w:rPr>
          <w:noProof/>
          <w14:ligatures w14:val="standardContextual"/>
        </w:rPr>
        <w:drawing>
          <wp:inline distT="0" distB="0" distL="0" distR="0" wp14:anchorId="22C7E7BD" wp14:editId="49263022">
            <wp:extent cx="6858000" cy="3723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2">
                      <a:extLst>
                        <a:ext uri="{28A0092B-C50C-407E-A947-70E740481C1C}">
                          <a14:useLocalDpi xmlns:a14="http://schemas.microsoft.com/office/drawing/2010/main" val="0"/>
                        </a:ext>
                      </a:extLst>
                    </a:blip>
                    <a:stretch>
                      <a:fillRect/>
                    </a:stretch>
                  </pic:blipFill>
                  <pic:spPr>
                    <a:xfrm>
                      <a:off x="0" y="0"/>
                      <a:ext cx="6858000" cy="3723640"/>
                    </a:xfrm>
                    <a:prstGeom prst="rect">
                      <a:avLst/>
                    </a:prstGeom>
                  </pic:spPr>
                </pic:pic>
              </a:graphicData>
            </a:graphic>
          </wp:inline>
        </w:drawing>
      </w:r>
    </w:p>
    <w:p w14:paraId="04F4B97B" w14:textId="591158C0" w:rsidR="007B1AC3" w:rsidRDefault="007B1AC3" w:rsidP="007B1AC3"/>
    <w:p w14:paraId="430DF502" w14:textId="6BE98DC0" w:rsidR="007B1AC3" w:rsidRDefault="007B1AC3" w:rsidP="007B1AC3">
      <w:pPr>
        <w:pStyle w:val="ListParagraph"/>
        <w:numPr>
          <w:ilvl w:val="0"/>
          <w:numId w:val="16"/>
        </w:numPr>
      </w:pPr>
      <w:r>
        <w:t xml:space="preserve">Click on the dot on the map and then click View or click on the Request ID number in this </w:t>
      </w:r>
      <w:proofErr w:type="gramStart"/>
      <w:r>
        <w:t>example</w:t>
      </w:r>
      <w:proofErr w:type="gramEnd"/>
    </w:p>
    <w:p w14:paraId="0406CB91" w14:textId="247736F5" w:rsidR="007B1AC3" w:rsidRDefault="007B1AC3" w:rsidP="007B1AC3">
      <w:pPr>
        <w:pStyle w:val="ListParagraph"/>
        <w:numPr>
          <w:ilvl w:val="1"/>
          <w:numId w:val="16"/>
        </w:numPr>
      </w:pPr>
      <w:r>
        <w:t>NOTE: The link within the list may be something different based upon the type of data you are accessing.</w:t>
      </w:r>
    </w:p>
    <w:p w14:paraId="11F52418" w14:textId="56033910" w:rsidR="00534AB8" w:rsidRDefault="00534AB8" w:rsidP="00534AB8"/>
    <w:p w14:paraId="26DDBA1B" w14:textId="77777777" w:rsidR="00534AB8" w:rsidRDefault="00534AB8">
      <w:pPr>
        <w:spacing w:after="160" w:line="259" w:lineRule="auto"/>
        <w:rPr>
          <w:rFonts w:asciiTheme="majorHAnsi" w:eastAsiaTheme="majorEastAsia" w:hAnsiTheme="majorHAnsi" w:cstheme="majorBidi"/>
          <w:color w:val="1F3763" w:themeColor="accent1" w:themeShade="7F"/>
          <w:szCs w:val="24"/>
        </w:rPr>
      </w:pPr>
      <w:r>
        <w:br w:type="page"/>
      </w:r>
    </w:p>
    <w:p w14:paraId="261EDFE4" w14:textId="0677394C" w:rsidR="00534AB8" w:rsidRDefault="00534AB8" w:rsidP="00534AB8">
      <w:pPr>
        <w:pStyle w:val="Heading3"/>
      </w:pPr>
      <w:bookmarkStart w:id="16" w:name="_Toc184295989"/>
      <w:r>
        <w:lastRenderedPageBreak/>
        <w:t>General Information of Detail Views</w:t>
      </w:r>
      <w:bookmarkEnd w:id="16"/>
    </w:p>
    <w:p w14:paraId="27E14A71" w14:textId="40A71C78" w:rsidR="00A95756" w:rsidRPr="00A95756" w:rsidRDefault="00A95756" w:rsidP="00A95756">
      <w:r>
        <w:t>The best way to learn what is available is by navigating the site on your own, but below are a few examples of the types of information available.</w:t>
      </w:r>
    </w:p>
    <w:p w14:paraId="27051DA9" w14:textId="77777777" w:rsidR="00534AB8" w:rsidRDefault="00534AB8" w:rsidP="00534AB8"/>
    <w:p w14:paraId="2E4B7644" w14:textId="0203EDDC" w:rsidR="00534AB8" w:rsidRPr="00534AB8" w:rsidRDefault="00534AB8" w:rsidP="00534AB8">
      <w:r>
        <w:t xml:space="preserve">This is an example of a Request Detail </w:t>
      </w:r>
      <w:proofErr w:type="gramStart"/>
      <w:r>
        <w:t>view</w:t>
      </w:r>
      <w:proofErr w:type="gramEnd"/>
    </w:p>
    <w:p w14:paraId="5976E545" w14:textId="77777777" w:rsidR="00534AB8" w:rsidRDefault="00534AB8" w:rsidP="00534AB8">
      <w:r>
        <w:rPr>
          <w:noProof/>
          <w14:ligatures w14:val="standardContextual"/>
        </w:rPr>
        <w:drawing>
          <wp:inline distT="0" distB="0" distL="0" distR="0" wp14:anchorId="52766E98" wp14:editId="52E189CE">
            <wp:extent cx="6858000" cy="27031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2703195"/>
                    </a:xfrm>
                    <a:prstGeom prst="rect">
                      <a:avLst/>
                    </a:prstGeom>
                  </pic:spPr>
                </pic:pic>
              </a:graphicData>
            </a:graphic>
          </wp:inline>
        </w:drawing>
      </w:r>
    </w:p>
    <w:p w14:paraId="08EE4E32" w14:textId="0ADCF385" w:rsidR="00534AB8" w:rsidRDefault="00534AB8" w:rsidP="00534AB8"/>
    <w:p w14:paraId="4596C266" w14:textId="430DFCC0" w:rsidR="00534AB8" w:rsidRDefault="00534AB8" w:rsidP="00534AB8">
      <w:pPr>
        <w:pStyle w:val="ListParagraph"/>
        <w:numPr>
          <w:ilvl w:val="0"/>
          <w:numId w:val="17"/>
        </w:numPr>
      </w:pPr>
      <w:r>
        <w:t xml:space="preserve">Items on the left are quick links to different sections within the Detail </w:t>
      </w:r>
      <w:proofErr w:type="gramStart"/>
      <w:r>
        <w:t>view</w:t>
      </w:r>
      <w:proofErr w:type="gramEnd"/>
    </w:p>
    <w:p w14:paraId="23B233BA" w14:textId="3460B9EC" w:rsidR="00534AB8" w:rsidRDefault="00534AB8" w:rsidP="00534AB8">
      <w:pPr>
        <w:pStyle w:val="ListParagraph"/>
        <w:numPr>
          <w:ilvl w:val="0"/>
          <w:numId w:val="17"/>
        </w:numPr>
      </w:pPr>
      <w:r>
        <w:t xml:space="preserve">Headstone (Tombstone) providing some summary </w:t>
      </w:r>
      <w:proofErr w:type="gramStart"/>
      <w:r>
        <w:t>information</w:t>
      </w:r>
      <w:proofErr w:type="gramEnd"/>
    </w:p>
    <w:p w14:paraId="30E19166" w14:textId="7C4396CE" w:rsidR="00534AB8" w:rsidRDefault="00534AB8" w:rsidP="00534AB8">
      <w:pPr>
        <w:pStyle w:val="ListParagraph"/>
        <w:numPr>
          <w:ilvl w:val="0"/>
          <w:numId w:val="17"/>
        </w:numPr>
      </w:pPr>
      <w:r>
        <w:t xml:space="preserve">The headstone can be </w:t>
      </w:r>
      <w:proofErr w:type="gramStart"/>
      <w:r>
        <w:t>collapsed</w:t>
      </w:r>
      <w:proofErr w:type="gramEnd"/>
    </w:p>
    <w:p w14:paraId="5AAB3FA0" w14:textId="7BD36133" w:rsidR="00534AB8" w:rsidRDefault="00534AB8" w:rsidP="00534AB8">
      <w:pPr>
        <w:pStyle w:val="ListParagraph"/>
        <w:numPr>
          <w:ilvl w:val="0"/>
          <w:numId w:val="17"/>
        </w:numPr>
      </w:pPr>
      <w:r>
        <w:t xml:space="preserve">Various map tools available – change the basemap or use the measure </w:t>
      </w:r>
      <w:proofErr w:type="gramStart"/>
      <w:r>
        <w:t>tools</w:t>
      </w:r>
      <w:proofErr w:type="gramEnd"/>
    </w:p>
    <w:p w14:paraId="120087A3" w14:textId="77777777" w:rsidR="00534AB8" w:rsidRDefault="00534AB8" w:rsidP="00534AB8"/>
    <w:p w14:paraId="706FAC2F" w14:textId="77777777" w:rsidR="00534AB8" w:rsidRDefault="00534AB8" w:rsidP="00534AB8">
      <w:pPr>
        <w:rPr>
          <w:noProof/>
          <w14:ligatures w14:val="standardContextual"/>
        </w:rPr>
      </w:pPr>
      <w:r>
        <w:t>This is an example of a Task Detail view</w:t>
      </w:r>
      <w:r>
        <w:rPr>
          <w:noProof/>
          <w14:ligatures w14:val="standardContextual"/>
        </w:rPr>
        <w:t xml:space="preserve"> for a Pond Inspection. Reports were created for some Task types. You can select the Reports button and locate a report you may want to run against a Task.</w:t>
      </w:r>
      <w:r>
        <w:rPr>
          <w:noProof/>
          <w14:ligatures w14:val="standardContextual"/>
        </w:rPr>
        <w:drawing>
          <wp:inline distT="0" distB="0" distL="0" distR="0" wp14:anchorId="46A91572" wp14:editId="72C035EC">
            <wp:extent cx="6858000" cy="2860675"/>
            <wp:effectExtent l="0" t="0" r="0" b="0"/>
            <wp:docPr id="1967923296" name="Picture 19679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329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2860675"/>
                    </a:xfrm>
                    <a:prstGeom prst="rect">
                      <a:avLst/>
                    </a:prstGeom>
                  </pic:spPr>
                </pic:pic>
              </a:graphicData>
            </a:graphic>
          </wp:inline>
        </w:drawing>
      </w:r>
    </w:p>
    <w:p w14:paraId="02ED615E" w14:textId="2A9D526B" w:rsidR="00534AB8" w:rsidRDefault="00534AB8" w:rsidP="00534AB8"/>
    <w:p w14:paraId="20ED11EC" w14:textId="77777777" w:rsidR="00534AB8" w:rsidRDefault="00534AB8">
      <w:pPr>
        <w:spacing w:after="160" w:line="259" w:lineRule="auto"/>
      </w:pPr>
      <w:r>
        <w:lastRenderedPageBreak/>
        <w:br w:type="page"/>
      </w:r>
    </w:p>
    <w:p w14:paraId="732E064A" w14:textId="77777777" w:rsidR="00534AB8" w:rsidRDefault="00534AB8" w:rsidP="00534AB8">
      <w:r>
        <w:lastRenderedPageBreak/>
        <w:t>This is an example of a Storm Conduit asset detail view. The County has a few asset types where we have configured Cartegraph to assist in determining a rating of that asset.</w:t>
      </w:r>
      <w:r>
        <w:rPr>
          <w:noProof/>
          <w14:ligatures w14:val="standardContextual"/>
        </w:rPr>
        <w:drawing>
          <wp:inline distT="0" distB="0" distL="0" distR="0" wp14:anchorId="4DF3FC4A" wp14:editId="13244D90">
            <wp:extent cx="6858000" cy="2407285"/>
            <wp:effectExtent l="0" t="0" r="0" b="0"/>
            <wp:docPr id="1967923297" name="Picture 19679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329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2407285"/>
                    </a:xfrm>
                    <a:prstGeom prst="rect">
                      <a:avLst/>
                    </a:prstGeom>
                  </pic:spPr>
                </pic:pic>
              </a:graphicData>
            </a:graphic>
          </wp:inline>
        </w:drawing>
      </w:r>
    </w:p>
    <w:p w14:paraId="75E2A09C" w14:textId="65A6140C" w:rsidR="00534AB8" w:rsidRDefault="00534AB8" w:rsidP="00534AB8">
      <w:pPr>
        <w:pStyle w:val="ListParagraph"/>
        <w:numPr>
          <w:ilvl w:val="0"/>
          <w:numId w:val="18"/>
        </w:numPr>
      </w:pPr>
      <w:r>
        <w:t xml:space="preserve">Estimated OCI (Overall Condition Index). This is on a scale of </w:t>
      </w:r>
      <w:proofErr w:type="gramStart"/>
      <w:r>
        <w:t>0-100</w:t>
      </w:r>
      <w:proofErr w:type="gramEnd"/>
    </w:p>
    <w:p w14:paraId="789585C2" w14:textId="1829B57D" w:rsidR="00534AB8" w:rsidRDefault="00534AB8" w:rsidP="00534AB8">
      <w:pPr>
        <w:pStyle w:val="ListParagraph"/>
        <w:numPr>
          <w:ilvl w:val="0"/>
          <w:numId w:val="18"/>
        </w:numPr>
      </w:pPr>
      <w:r>
        <w:t>Provides an estimate of how long we would expect this Conduit to last until it is recommended to be replaced/fixed.</w:t>
      </w:r>
    </w:p>
    <w:p w14:paraId="50219F4F" w14:textId="2E8D6F23" w:rsidR="00534AB8" w:rsidRDefault="00534AB8" w:rsidP="00534AB8"/>
    <w:sectPr w:rsidR="00534AB8" w:rsidSect="00D412E6">
      <w:footerReference w:type="default" r:id="rId36"/>
      <w:pgSz w:w="12240" w:h="15840"/>
      <w:pgMar w:top="144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B09FA" w14:textId="77777777" w:rsidR="00664BF6" w:rsidRDefault="00664BF6" w:rsidP="005B0CEC">
      <w:r>
        <w:separator/>
      </w:r>
    </w:p>
  </w:endnote>
  <w:endnote w:type="continuationSeparator" w:id="0">
    <w:p w14:paraId="5E86E7BF" w14:textId="77777777" w:rsidR="00664BF6" w:rsidRDefault="00664BF6" w:rsidP="005B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05014"/>
      <w:docPartObj>
        <w:docPartGallery w:val="Page Numbers (Bottom of Page)"/>
        <w:docPartUnique/>
      </w:docPartObj>
    </w:sdtPr>
    <w:sdtContent>
      <w:sdt>
        <w:sdtPr>
          <w:id w:val="-1769616900"/>
          <w:docPartObj>
            <w:docPartGallery w:val="Page Numbers (Top of Page)"/>
            <w:docPartUnique/>
          </w:docPartObj>
        </w:sdtPr>
        <w:sdtContent>
          <w:p w14:paraId="6F4E9E02" w14:textId="083ECE23" w:rsidR="00D412E6" w:rsidRDefault="00D412E6">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D6B3293" w14:textId="77777777" w:rsidR="00D412E6" w:rsidRDefault="00D41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D7BEE" w14:textId="77777777" w:rsidR="00664BF6" w:rsidRDefault="00664BF6" w:rsidP="005B0CEC">
      <w:r>
        <w:separator/>
      </w:r>
    </w:p>
  </w:footnote>
  <w:footnote w:type="continuationSeparator" w:id="0">
    <w:p w14:paraId="290190E0" w14:textId="77777777" w:rsidR="00664BF6" w:rsidRDefault="00664BF6" w:rsidP="005B0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6AF8"/>
    <w:multiLevelType w:val="hybridMultilevel"/>
    <w:tmpl w:val="17A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7806447"/>
    <w:multiLevelType w:val="hybridMultilevel"/>
    <w:tmpl w:val="FC82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E2B60"/>
    <w:multiLevelType w:val="hybridMultilevel"/>
    <w:tmpl w:val="8B8E3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E67F7F"/>
    <w:multiLevelType w:val="hybridMultilevel"/>
    <w:tmpl w:val="6A967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C59CF"/>
    <w:multiLevelType w:val="hybridMultilevel"/>
    <w:tmpl w:val="B556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825F9"/>
    <w:multiLevelType w:val="hybridMultilevel"/>
    <w:tmpl w:val="CE0AD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9008C"/>
    <w:multiLevelType w:val="hybridMultilevel"/>
    <w:tmpl w:val="34DE9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247B3"/>
    <w:multiLevelType w:val="hybridMultilevel"/>
    <w:tmpl w:val="BAAE39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1B41C3"/>
    <w:multiLevelType w:val="hybridMultilevel"/>
    <w:tmpl w:val="633A0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72B55"/>
    <w:multiLevelType w:val="hybridMultilevel"/>
    <w:tmpl w:val="B06CD4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257FD"/>
    <w:multiLevelType w:val="hybridMultilevel"/>
    <w:tmpl w:val="A4BE9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2553C1"/>
    <w:multiLevelType w:val="hybridMultilevel"/>
    <w:tmpl w:val="1BE44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D42551"/>
    <w:multiLevelType w:val="hybridMultilevel"/>
    <w:tmpl w:val="2898B4D8"/>
    <w:lvl w:ilvl="0" w:tplc="754EB2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083C0C"/>
    <w:multiLevelType w:val="hybridMultilevel"/>
    <w:tmpl w:val="A2BC9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15EDA"/>
    <w:multiLevelType w:val="hybridMultilevel"/>
    <w:tmpl w:val="E148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E335EE"/>
    <w:multiLevelType w:val="hybridMultilevel"/>
    <w:tmpl w:val="1BE445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EA04A64"/>
    <w:multiLevelType w:val="hybridMultilevel"/>
    <w:tmpl w:val="DF9C1E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128475">
    <w:abstractNumId w:val="11"/>
  </w:num>
  <w:num w:numId="2" w16cid:durableId="1555308781">
    <w:abstractNumId w:val="1"/>
  </w:num>
  <w:num w:numId="3" w16cid:durableId="186408214">
    <w:abstractNumId w:val="14"/>
  </w:num>
  <w:num w:numId="4" w16cid:durableId="1137920331">
    <w:abstractNumId w:val="0"/>
  </w:num>
  <w:num w:numId="5" w16cid:durableId="1480658183">
    <w:abstractNumId w:val="3"/>
  </w:num>
  <w:num w:numId="6" w16cid:durableId="858931508">
    <w:abstractNumId w:val="7"/>
  </w:num>
  <w:num w:numId="7" w16cid:durableId="1577587758">
    <w:abstractNumId w:val="8"/>
  </w:num>
  <w:num w:numId="8" w16cid:durableId="2076008992">
    <w:abstractNumId w:val="9"/>
  </w:num>
  <w:num w:numId="9" w16cid:durableId="1608001668">
    <w:abstractNumId w:val="12"/>
  </w:num>
  <w:num w:numId="10" w16cid:durableId="473792499">
    <w:abstractNumId w:val="16"/>
  </w:num>
  <w:num w:numId="11" w16cid:durableId="999966196">
    <w:abstractNumId w:val="17"/>
  </w:num>
  <w:num w:numId="12" w16cid:durableId="1278680481">
    <w:abstractNumId w:val="5"/>
  </w:num>
  <w:num w:numId="13" w16cid:durableId="1557430049">
    <w:abstractNumId w:val="15"/>
  </w:num>
  <w:num w:numId="14" w16cid:durableId="1251549177">
    <w:abstractNumId w:val="13"/>
  </w:num>
  <w:num w:numId="15" w16cid:durableId="1590432333">
    <w:abstractNumId w:val="4"/>
  </w:num>
  <w:num w:numId="16" w16cid:durableId="1858692982">
    <w:abstractNumId w:val="10"/>
  </w:num>
  <w:num w:numId="17" w16cid:durableId="499464038">
    <w:abstractNumId w:val="2"/>
  </w:num>
  <w:num w:numId="18" w16cid:durableId="1556308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A9E"/>
    <w:rsid w:val="00096606"/>
    <w:rsid w:val="001323BB"/>
    <w:rsid w:val="002863FF"/>
    <w:rsid w:val="00335FF8"/>
    <w:rsid w:val="003548D1"/>
    <w:rsid w:val="005301D2"/>
    <w:rsid w:val="00534AB8"/>
    <w:rsid w:val="00581072"/>
    <w:rsid w:val="005A3F02"/>
    <w:rsid w:val="005B0CEC"/>
    <w:rsid w:val="005C2771"/>
    <w:rsid w:val="0061797C"/>
    <w:rsid w:val="006314DB"/>
    <w:rsid w:val="00664BF6"/>
    <w:rsid w:val="00683179"/>
    <w:rsid w:val="00685BAF"/>
    <w:rsid w:val="006E0F53"/>
    <w:rsid w:val="006E38A9"/>
    <w:rsid w:val="0070551F"/>
    <w:rsid w:val="007B1AC3"/>
    <w:rsid w:val="008514D8"/>
    <w:rsid w:val="008725AC"/>
    <w:rsid w:val="008D49B2"/>
    <w:rsid w:val="00943A9E"/>
    <w:rsid w:val="00A005CA"/>
    <w:rsid w:val="00A95756"/>
    <w:rsid w:val="00B02E8C"/>
    <w:rsid w:val="00B621AB"/>
    <w:rsid w:val="00B8349C"/>
    <w:rsid w:val="00CE3B5A"/>
    <w:rsid w:val="00D412E6"/>
    <w:rsid w:val="00D73208"/>
    <w:rsid w:val="00D7734F"/>
    <w:rsid w:val="00F268DE"/>
    <w:rsid w:val="00F53531"/>
    <w:rsid w:val="00F83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AE28D"/>
  <w15:chartTrackingRefBased/>
  <w15:docId w15:val="{BA25721E-A90E-4286-B87E-DA522B1D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8D1"/>
    <w:pPr>
      <w:spacing w:after="0" w:line="240" w:lineRule="auto"/>
    </w:pPr>
    <w:rPr>
      <w:rFonts w:ascii="Calibri" w:hAnsi="Calibri"/>
      <w:color w:val="000000"/>
      <w:kern w:val="0"/>
      <w:sz w:val="24"/>
      <w:lang w:val="en-GB"/>
      <w14:ligatures w14:val="none"/>
    </w:rPr>
  </w:style>
  <w:style w:type="paragraph" w:styleId="Heading1">
    <w:name w:val="heading 1"/>
    <w:basedOn w:val="Normal"/>
    <w:next w:val="Normal"/>
    <w:link w:val="Heading1Char"/>
    <w:uiPriority w:val="9"/>
    <w:qFormat/>
    <w:rsid w:val="006831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55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25AC"/>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5">
    <w:name w:val="heading 5"/>
    <w:aliases w:val="Block Label"/>
    <w:basedOn w:val="Normal"/>
    <w:link w:val="Heading5Char"/>
    <w:uiPriority w:val="9"/>
    <w:unhideWhenUsed/>
    <w:qFormat/>
    <w:rsid w:val="00683179"/>
    <w:pP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3A9E"/>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43A9E"/>
    <w:rPr>
      <w:rFonts w:asciiTheme="majorHAnsi" w:eastAsiaTheme="majorEastAsia" w:hAnsiTheme="majorHAnsi" w:cstheme="majorBidi"/>
      <w:spacing w:val="-10"/>
      <w:kern w:val="28"/>
      <w:sz w:val="56"/>
      <w:szCs w:val="56"/>
      <w:lang w:val="en-GB"/>
      <w14:ligatures w14:val="none"/>
    </w:rPr>
  </w:style>
  <w:style w:type="character" w:styleId="PlaceholderText">
    <w:name w:val="Placeholder Text"/>
    <w:basedOn w:val="DefaultParagraphFont"/>
    <w:uiPriority w:val="99"/>
    <w:semiHidden/>
    <w:rsid w:val="00943A9E"/>
    <w:rPr>
      <w:color w:val="808080"/>
    </w:rPr>
  </w:style>
  <w:style w:type="character" w:customStyle="1" w:styleId="Heading5Char">
    <w:name w:val="Heading 5 Char"/>
    <w:aliases w:val="Block Label Char"/>
    <w:basedOn w:val="DefaultParagraphFont"/>
    <w:link w:val="Heading5"/>
    <w:uiPriority w:val="9"/>
    <w:rsid w:val="00683179"/>
    <w:rPr>
      <w:rFonts w:ascii="Calibri" w:hAnsi="Calibri"/>
      <w:b/>
      <w:color w:val="000000"/>
      <w:kern w:val="0"/>
      <w:lang w:val="en-GB"/>
      <w14:ligatures w14:val="none"/>
    </w:rPr>
  </w:style>
  <w:style w:type="paragraph" w:styleId="BlockText">
    <w:name w:val="Block Text"/>
    <w:basedOn w:val="Normal"/>
    <w:uiPriority w:val="99"/>
    <w:unhideWhenUsed/>
    <w:rsid w:val="00683179"/>
  </w:style>
  <w:style w:type="character" w:customStyle="1" w:styleId="Heading1Char">
    <w:name w:val="Heading 1 Char"/>
    <w:basedOn w:val="DefaultParagraphFont"/>
    <w:link w:val="Heading1"/>
    <w:uiPriority w:val="9"/>
    <w:rsid w:val="00683179"/>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uiPriority w:val="9"/>
    <w:rsid w:val="0070551F"/>
    <w:rPr>
      <w:rFonts w:asciiTheme="majorHAnsi" w:eastAsiaTheme="majorEastAsia" w:hAnsiTheme="majorHAnsi" w:cstheme="majorBidi"/>
      <w:color w:val="2F5496" w:themeColor="accent1" w:themeShade="BF"/>
      <w:kern w:val="0"/>
      <w:sz w:val="26"/>
      <w:szCs w:val="26"/>
      <w:lang w:val="en-GB"/>
      <w14:ligatures w14:val="none"/>
    </w:rPr>
  </w:style>
  <w:style w:type="paragraph" w:styleId="ListParagraph">
    <w:name w:val="List Paragraph"/>
    <w:basedOn w:val="Normal"/>
    <w:uiPriority w:val="34"/>
    <w:qFormat/>
    <w:rsid w:val="008725AC"/>
    <w:pPr>
      <w:ind w:left="720"/>
      <w:contextualSpacing/>
    </w:pPr>
  </w:style>
  <w:style w:type="character" w:styleId="Hyperlink">
    <w:name w:val="Hyperlink"/>
    <w:basedOn w:val="DefaultParagraphFont"/>
    <w:uiPriority w:val="99"/>
    <w:unhideWhenUsed/>
    <w:rsid w:val="008725AC"/>
    <w:rPr>
      <w:color w:val="0563C1" w:themeColor="hyperlink"/>
      <w:u w:val="single"/>
    </w:rPr>
  </w:style>
  <w:style w:type="character" w:styleId="UnresolvedMention">
    <w:name w:val="Unresolved Mention"/>
    <w:basedOn w:val="DefaultParagraphFont"/>
    <w:uiPriority w:val="99"/>
    <w:semiHidden/>
    <w:unhideWhenUsed/>
    <w:rsid w:val="008725AC"/>
    <w:rPr>
      <w:color w:val="605E5C"/>
      <w:shd w:val="clear" w:color="auto" w:fill="E1DFDD"/>
    </w:rPr>
  </w:style>
  <w:style w:type="character" w:customStyle="1" w:styleId="Heading3Char">
    <w:name w:val="Heading 3 Char"/>
    <w:basedOn w:val="DefaultParagraphFont"/>
    <w:link w:val="Heading3"/>
    <w:uiPriority w:val="9"/>
    <w:rsid w:val="008725AC"/>
    <w:rPr>
      <w:rFonts w:asciiTheme="majorHAnsi" w:eastAsiaTheme="majorEastAsia" w:hAnsiTheme="majorHAnsi" w:cstheme="majorBidi"/>
      <w:color w:val="1F3763" w:themeColor="accent1" w:themeShade="7F"/>
      <w:kern w:val="0"/>
      <w:sz w:val="24"/>
      <w:szCs w:val="24"/>
      <w:lang w:val="en-GB"/>
      <w14:ligatures w14:val="none"/>
    </w:rPr>
  </w:style>
  <w:style w:type="paragraph" w:customStyle="1" w:styleId="BulletText1">
    <w:name w:val="Bullet Text 1"/>
    <w:basedOn w:val="Normal"/>
    <w:link w:val="BulletText1Char"/>
    <w:rsid w:val="00B621AB"/>
    <w:pPr>
      <w:numPr>
        <w:numId w:val="2"/>
      </w:numPr>
    </w:pPr>
  </w:style>
  <w:style w:type="character" w:customStyle="1" w:styleId="BulletText1Char">
    <w:name w:val="Bullet Text 1 Char"/>
    <w:basedOn w:val="DefaultParagraphFont"/>
    <w:link w:val="BulletText1"/>
    <w:rsid w:val="00B621AB"/>
    <w:rPr>
      <w:rFonts w:ascii="Calibri" w:hAnsi="Calibri"/>
      <w:color w:val="000000"/>
      <w:kern w:val="0"/>
      <w:sz w:val="24"/>
      <w:lang w:val="en-GB"/>
      <w14:ligatures w14:val="none"/>
    </w:rPr>
  </w:style>
  <w:style w:type="paragraph" w:customStyle="1" w:styleId="BulletText2">
    <w:name w:val="Bullet Text 2"/>
    <w:basedOn w:val="Normal"/>
    <w:rsid w:val="00B621AB"/>
    <w:pPr>
      <w:numPr>
        <w:ilvl w:val="1"/>
        <w:numId w:val="2"/>
      </w:numPr>
    </w:pPr>
  </w:style>
  <w:style w:type="paragraph" w:customStyle="1" w:styleId="BulletText3">
    <w:name w:val="Bullet Text 3"/>
    <w:basedOn w:val="Normal"/>
    <w:rsid w:val="00B621AB"/>
    <w:pPr>
      <w:numPr>
        <w:ilvl w:val="2"/>
        <w:numId w:val="2"/>
      </w:numPr>
    </w:pPr>
  </w:style>
  <w:style w:type="numbering" w:customStyle="1" w:styleId="BulletTextList">
    <w:name w:val="Bullet Text List"/>
    <w:basedOn w:val="NoList"/>
    <w:rsid w:val="00B621AB"/>
    <w:pPr>
      <w:numPr>
        <w:numId w:val="2"/>
      </w:numPr>
    </w:pPr>
  </w:style>
  <w:style w:type="paragraph" w:styleId="TOCHeading">
    <w:name w:val="TOC Heading"/>
    <w:basedOn w:val="Heading1"/>
    <w:next w:val="Normal"/>
    <w:uiPriority w:val="39"/>
    <w:unhideWhenUsed/>
    <w:qFormat/>
    <w:rsid w:val="005B0CEC"/>
    <w:pPr>
      <w:spacing w:line="259" w:lineRule="auto"/>
      <w:outlineLvl w:val="9"/>
    </w:pPr>
    <w:rPr>
      <w:lang w:val="en-US"/>
    </w:rPr>
  </w:style>
  <w:style w:type="paragraph" w:styleId="TOC1">
    <w:name w:val="toc 1"/>
    <w:basedOn w:val="Normal"/>
    <w:next w:val="Normal"/>
    <w:autoRedefine/>
    <w:uiPriority w:val="39"/>
    <w:unhideWhenUsed/>
    <w:rsid w:val="005B0CEC"/>
    <w:pPr>
      <w:spacing w:after="100"/>
    </w:pPr>
  </w:style>
  <w:style w:type="paragraph" w:styleId="TOC2">
    <w:name w:val="toc 2"/>
    <w:basedOn w:val="Normal"/>
    <w:next w:val="Normal"/>
    <w:autoRedefine/>
    <w:uiPriority w:val="39"/>
    <w:unhideWhenUsed/>
    <w:rsid w:val="005B0CEC"/>
    <w:pPr>
      <w:spacing w:after="100"/>
      <w:ind w:left="240"/>
    </w:pPr>
  </w:style>
  <w:style w:type="paragraph" w:styleId="TOC3">
    <w:name w:val="toc 3"/>
    <w:basedOn w:val="Normal"/>
    <w:next w:val="Normal"/>
    <w:autoRedefine/>
    <w:uiPriority w:val="39"/>
    <w:unhideWhenUsed/>
    <w:rsid w:val="005B0CEC"/>
    <w:pPr>
      <w:spacing w:after="100"/>
      <w:ind w:left="480"/>
    </w:pPr>
  </w:style>
  <w:style w:type="paragraph" w:styleId="Header">
    <w:name w:val="header"/>
    <w:basedOn w:val="Normal"/>
    <w:link w:val="HeaderChar"/>
    <w:uiPriority w:val="99"/>
    <w:unhideWhenUsed/>
    <w:rsid w:val="005B0CEC"/>
    <w:pPr>
      <w:tabs>
        <w:tab w:val="center" w:pos="4680"/>
        <w:tab w:val="right" w:pos="9360"/>
      </w:tabs>
    </w:pPr>
  </w:style>
  <w:style w:type="character" w:customStyle="1" w:styleId="HeaderChar">
    <w:name w:val="Header Char"/>
    <w:basedOn w:val="DefaultParagraphFont"/>
    <w:link w:val="Header"/>
    <w:uiPriority w:val="99"/>
    <w:rsid w:val="005B0CEC"/>
    <w:rPr>
      <w:rFonts w:ascii="Calibri" w:hAnsi="Calibri"/>
      <w:color w:val="000000"/>
      <w:kern w:val="0"/>
      <w:sz w:val="24"/>
      <w:lang w:val="en-GB"/>
      <w14:ligatures w14:val="none"/>
    </w:rPr>
  </w:style>
  <w:style w:type="paragraph" w:styleId="Footer">
    <w:name w:val="footer"/>
    <w:basedOn w:val="Normal"/>
    <w:link w:val="FooterChar"/>
    <w:uiPriority w:val="99"/>
    <w:unhideWhenUsed/>
    <w:rsid w:val="005B0CEC"/>
    <w:pPr>
      <w:tabs>
        <w:tab w:val="center" w:pos="4680"/>
        <w:tab w:val="right" w:pos="9360"/>
      </w:tabs>
    </w:pPr>
  </w:style>
  <w:style w:type="character" w:customStyle="1" w:styleId="FooterChar">
    <w:name w:val="Footer Char"/>
    <w:basedOn w:val="DefaultParagraphFont"/>
    <w:link w:val="Footer"/>
    <w:uiPriority w:val="99"/>
    <w:rsid w:val="005B0CEC"/>
    <w:rPr>
      <w:rFonts w:ascii="Calibri" w:hAnsi="Calibri"/>
      <w:color w:val="000000"/>
      <w:kern w:val="0"/>
      <w:sz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cgweb11.eamclassic.opengov.com/DouglasCoCO/Account/ShowSignI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FAC3DFA9514032BB8E929F1080FFC3"/>
        <w:category>
          <w:name w:val="General"/>
          <w:gallery w:val="placeholder"/>
        </w:category>
        <w:types>
          <w:type w:val="bbPlcHdr"/>
        </w:types>
        <w:behaviors>
          <w:behavior w:val="content"/>
        </w:behaviors>
        <w:guid w:val="{B9F5A831-07F5-4563-992E-22EA33E1AC67}"/>
      </w:docPartPr>
      <w:docPartBody>
        <w:p w:rsidR="002F31F0" w:rsidRDefault="006B476A" w:rsidP="006B476A">
          <w:pPr>
            <w:pStyle w:val="EDFAC3DFA9514032BB8E929F1080FFC3"/>
          </w:pPr>
          <w:r w:rsidRPr="00C938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76A"/>
    <w:rsid w:val="002F31F0"/>
    <w:rsid w:val="006B476A"/>
    <w:rsid w:val="00CB48BA"/>
    <w:rsid w:val="00D65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76A"/>
    <w:rPr>
      <w:color w:val="808080"/>
    </w:rPr>
  </w:style>
  <w:style w:type="paragraph" w:customStyle="1" w:styleId="EDFAC3DFA9514032BB8E929F1080FFC3">
    <w:name w:val="EDFAC3DFA9514032BB8E929F1080FFC3"/>
    <w:rsid w:val="006B4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7BF7C-078F-4CFF-96F4-35A0049F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21</Pages>
  <Words>2125</Words>
  <Characters>12114</Characters>
  <Application>Microsoft Office Word</Application>
  <DocSecurity>0</DocSecurity>
  <Lines>100</Lines>
  <Paragraphs>28</Paragraphs>
  <ScaleCrop>false</ScaleCrop>
  <Company/>
  <LinksUpToDate>false</LinksUpToDate>
  <CharactersWithSpaces>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Cartegraph Users Guide</dc:title>
  <dc:subject/>
  <dc:creator>Jay Carner</dc:creator>
  <cp:keywords/>
  <dc:description/>
  <cp:lastModifiedBy>Jay Carner</cp:lastModifiedBy>
  <cp:revision>39</cp:revision>
  <dcterms:created xsi:type="dcterms:W3CDTF">2024-12-04T15:28:00Z</dcterms:created>
  <dcterms:modified xsi:type="dcterms:W3CDTF">2024-12-05T20:02:00Z</dcterms:modified>
</cp:coreProperties>
</file>